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0"/>
        <w:gridCol w:w="893"/>
        <w:gridCol w:w="893"/>
        <w:gridCol w:w="893"/>
        <w:gridCol w:w="893"/>
        <w:gridCol w:w="893"/>
        <w:gridCol w:w="893"/>
        <w:gridCol w:w="893"/>
        <w:gridCol w:w="1335"/>
        <w:gridCol w:w="1134"/>
      </w:tblGrid>
      <w:tr w:rsidR="00A4310A" w:rsidRPr="00A4310A" w14:paraId="015901D5" w14:textId="77777777" w:rsidTr="00AF4016">
        <w:trPr>
          <w:trHeight w:val="702"/>
        </w:trPr>
        <w:tc>
          <w:tcPr>
            <w:tcW w:w="2020" w:type="dxa"/>
            <w:tcBorders>
              <w:top w:val="single" w:sz="4" w:space="0" w:color="auto"/>
              <w:left w:val="single" w:sz="4" w:space="0" w:color="auto"/>
              <w:bottom w:val="single" w:sz="4" w:space="0" w:color="auto"/>
              <w:right w:val="single" w:sz="4" w:space="0" w:color="auto"/>
            </w:tcBorders>
            <w:vAlign w:val="center"/>
            <w:hideMark/>
          </w:tcPr>
          <w:p w14:paraId="5C047F2E" w14:textId="7DB67216" w:rsidR="00A4310A" w:rsidRPr="00A4310A" w:rsidRDefault="00A4310A" w:rsidP="00AF4016">
            <w:pPr>
              <w:spacing w:after="0" w:line="240" w:lineRule="auto"/>
              <w:jc w:val="center"/>
              <w:rPr>
                <w:rFonts w:ascii="Tw Cen MT" w:hAnsi="Tw Cen MT"/>
                <w:b/>
                <w:sz w:val="28"/>
                <w:szCs w:val="28"/>
                <w:lang w:val="en-IN" w:eastAsia="en-IN"/>
              </w:rPr>
            </w:pPr>
            <w:r w:rsidRPr="00A4310A">
              <w:rPr>
                <w:rFonts w:ascii="Tw Cen MT" w:hAnsi="Tw Cen MT"/>
                <w:b/>
                <w:bCs/>
                <w:sz w:val="28"/>
                <w:szCs w:val="28"/>
                <w:lang w:val="en-IN"/>
              </w:rPr>
              <w:t>Subject Code 22BS1MT205</w:t>
            </w:r>
          </w:p>
        </w:tc>
        <w:tc>
          <w:tcPr>
            <w:tcW w:w="893" w:type="dxa"/>
            <w:tcBorders>
              <w:top w:val="nil"/>
              <w:left w:val="single" w:sz="4" w:space="0" w:color="auto"/>
              <w:bottom w:val="nil"/>
              <w:right w:val="nil"/>
            </w:tcBorders>
          </w:tcPr>
          <w:p w14:paraId="338FFA21" w14:textId="77777777" w:rsidR="00A4310A" w:rsidRPr="00A4310A" w:rsidRDefault="00A4310A" w:rsidP="00AF4016">
            <w:pPr>
              <w:spacing w:after="0" w:line="240" w:lineRule="auto"/>
              <w:rPr>
                <w:rFonts w:ascii="Tw Cen MT" w:hAnsi="Tw Cen MT"/>
                <w:b/>
                <w:sz w:val="28"/>
                <w:szCs w:val="28"/>
                <w:lang w:val="en-IN" w:eastAsia="en-IN"/>
              </w:rPr>
            </w:pPr>
          </w:p>
        </w:tc>
        <w:tc>
          <w:tcPr>
            <w:tcW w:w="893" w:type="dxa"/>
            <w:tcBorders>
              <w:top w:val="nil"/>
              <w:left w:val="nil"/>
              <w:bottom w:val="nil"/>
              <w:right w:val="nil"/>
            </w:tcBorders>
          </w:tcPr>
          <w:p w14:paraId="357B857A" w14:textId="77777777" w:rsidR="00A4310A" w:rsidRPr="00A4310A" w:rsidRDefault="00A4310A" w:rsidP="00AF4016">
            <w:pPr>
              <w:spacing w:after="0" w:line="240" w:lineRule="auto"/>
              <w:rPr>
                <w:rFonts w:ascii="Tw Cen MT" w:hAnsi="Tw Cen MT"/>
                <w:b/>
                <w:sz w:val="28"/>
                <w:szCs w:val="28"/>
                <w:lang w:val="en-IN" w:eastAsia="en-IN"/>
              </w:rPr>
            </w:pPr>
          </w:p>
        </w:tc>
        <w:tc>
          <w:tcPr>
            <w:tcW w:w="893" w:type="dxa"/>
            <w:tcBorders>
              <w:top w:val="nil"/>
              <w:left w:val="nil"/>
              <w:bottom w:val="nil"/>
              <w:right w:val="nil"/>
            </w:tcBorders>
          </w:tcPr>
          <w:p w14:paraId="5EBC69B8" w14:textId="77777777" w:rsidR="00A4310A" w:rsidRPr="00A4310A" w:rsidRDefault="00A4310A" w:rsidP="00AF4016">
            <w:pPr>
              <w:spacing w:after="0" w:line="240" w:lineRule="auto"/>
              <w:rPr>
                <w:rFonts w:ascii="Tw Cen MT" w:hAnsi="Tw Cen MT"/>
                <w:b/>
                <w:sz w:val="28"/>
                <w:szCs w:val="28"/>
                <w:lang w:val="en-IN" w:eastAsia="en-IN"/>
              </w:rPr>
            </w:pPr>
          </w:p>
        </w:tc>
        <w:tc>
          <w:tcPr>
            <w:tcW w:w="893" w:type="dxa"/>
            <w:tcBorders>
              <w:top w:val="nil"/>
              <w:left w:val="nil"/>
              <w:bottom w:val="nil"/>
              <w:right w:val="nil"/>
            </w:tcBorders>
          </w:tcPr>
          <w:p w14:paraId="7D308DDC" w14:textId="77777777" w:rsidR="00A4310A" w:rsidRPr="00A4310A" w:rsidRDefault="00A4310A" w:rsidP="00AF4016">
            <w:pPr>
              <w:spacing w:after="0" w:line="240" w:lineRule="auto"/>
              <w:rPr>
                <w:rFonts w:ascii="Tw Cen MT" w:hAnsi="Tw Cen MT"/>
                <w:b/>
                <w:i/>
                <w:sz w:val="28"/>
                <w:szCs w:val="28"/>
                <w:lang w:val="en-IN" w:eastAsia="en-IN"/>
              </w:rPr>
            </w:pPr>
          </w:p>
        </w:tc>
        <w:tc>
          <w:tcPr>
            <w:tcW w:w="893" w:type="dxa"/>
            <w:tcBorders>
              <w:top w:val="nil"/>
              <w:left w:val="nil"/>
              <w:bottom w:val="nil"/>
              <w:right w:val="nil"/>
            </w:tcBorders>
          </w:tcPr>
          <w:p w14:paraId="4ABF1ED7" w14:textId="77777777" w:rsidR="00A4310A" w:rsidRPr="00A4310A" w:rsidRDefault="00A4310A" w:rsidP="00AF4016">
            <w:pPr>
              <w:spacing w:after="0" w:line="240" w:lineRule="auto"/>
              <w:rPr>
                <w:rFonts w:ascii="Tw Cen MT" w:hAnsi="Tw Cen MT"/>
                <w:b/>
                <w:sz w:val="28"/>
                <w:szCs w:val="28"/>
                <w:lang w:val="en-IN" w:eastAsia="en-IN"/>
              </w:rPr>
            </w:pPr>
          </w:p>
        </w:tc>
        <w:tc>
          <w:tcPr>
            <w:tcW w:w="893" w:type="dxa"/>
            <w:tcBorders>
              <w:top w:val="nil"/>
              <w:left w:val="nil"/>
              <w:bottom w:val="nil"/>
              <w:right w:val="nil"/>
            </w:tcBorders>
          </w:tcPr>
          <w:p w14:paraId="210F09EE" w14:textId="77777777" w:rsidR="00A4310A" w:rsidRPr="00A4310A" w:rsidRDefault="00A4310A" w:rsidP="00AF4016">
            <w:pPr>
              <w:spacing w:after="0" w:line="240" w:lineRule="auto"/>
              <w:rPr>
                <w:rFonts w:ascii="Tw Cen MT" w:hAnsi="Tw Cen MT"/>
                <w:b/>
                <w:sz w:val="28"/>
                <w:szCs w:val="28"/>
                <w:lang w:val="en-IN" w:eastAsia="en-IN"/>
              </w:rPr>
            </w:pPr>
          </w:p>
        </w:tc>
        <w:tc>
          <w:tcPr>
            <w:tcW w:w="893" w:type="dxa"/>
            <w:tcBorders>
              <w:top w:val="nil"/>
              <w:left w:val="nil"/>
              <w:bottom w:val="nil"/>
              <w:right w:val="nil"/>
            </w:tcBorders>
          </w:tcPr>
          <w:p w14:paraId="58FCB18C" w14:textId="77777777" w:rsidR="00A4310A" w:rsidRPr="00A4310A" w:rsidRDefault="00A4310A" w:rsidP="00AF4016">
            <w:pPr>
              <w:spacing w:after="0" w:line="240" w:lineRule="auto"/>
              <w:rPr>
                <w:rFonts w:ascii="Tw Cen MT" w:hAnsi="Tw Cen MT"/>
                <w:b/>
                <w:sz w:val="28"/>
                <w:szCs w:val="28"/>
                <w:lang w:val="en-IN" w:eastAsia="en-IN"/>
              </w:rPr>
            </w:pPr>
          </w:p>
        </w:tc>
        <w:tc>
          <w:tcPr>
            <w:tcW w:w="1335" w:type="dxa"/>
            <w:tcBorders>
              <w:top w:val="nil"/>
              <w:left w:val="nil"/>
              <w:bottom w:val="nil"/>
              <w:right w:val="single" w:sz="4" w:space="0" w:color="auto"/>
            </w:tcBorders>
          </w:tcPr>
          <w:p w14:paraId="713429A3" w14:textId="77777777" w:rsidR="00A4310A" w:rsidRPr="00A4310A" w:rsidRDefault="00A4310A" w:rsidP="00AF4016">
            <w:pPr>
              <w:spacing w:after="0" w:line="240" w:lineRule="auto"/>
              <w:rPr>
                <w:rFonts w:ascii="Tw Cen MT" w:hAnsi="Tw Cen MT"/>
                <w:b/>
                <w:sz w:val="28"/>
                <w:szCs w:val="28"/>
                <w:lang w:val="en-IN" w:eastAsia="en-I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792E53FD" w14:textId="77777777" w:rsidR="00A4310A" w:rsidRPr="00A4310A" w:rsidRDefault="00A4310A" w:rsidP="00AF4016">
            <w:pPr>
              <w:spacing w:after="0" w:line="240" w:lineRule="auto"/>
              <w:jc w:val="center"/>
              <w:rPr>
                <w:rFonts w:ascii="Tw Cen MT" w:hAnsi="Tw Cen MT"/>
                <w:b/>
                <w:sz w:val="28"/>
                <w:szCs w:val="28"/>
                <w:lang w:val="en-IN" w:eastAsia="en-IN"/>
              </w:rPr>
            </w:pPr>
            <w:r w:rsidRPr="00A4310A">
              <w:rPr>
                <w:rFonts w:ascii="Tw Cen MT" w:hAnsi="Tw Cen MT"/>
                <w:b/>
                <w:sz w:val="40"/>
                <w:szCs w:val="40"/>
              </w:rPr>
              <w:t>R22</w:t>
            </w:r>
          </w:p>
        </w:tc>
      </w:tr>
    </w:tbl>
    <w:p w14:paraId="631AAA94" w14:textId="77777777" w:rsidR="00C9098B" w:rsidRPr="00A4310A" w:rsidRDefault="00C9098B" w:rsidP="00C9098B">
      <w:pPr>
        <w:spacing w:after="0" w:line="240" w:lineRule="auto"/>
        <w:jc w:val="center"/>
        <w:rPr>
          <w:rFonts w:ascii="Tw Cen MT" w:hAnsi="Tw Cen MT"/>
          <w:b/>
          <w:sz w:val="28"/>
          <w:szCs w:val="28"/>
        </w:rPr>
      </w:pPr>
      <w:r w:rsidRPr="00A4310A">
        <w:rPr>
          <w:rFonts w:ascii="Tw Cen MT" w:hAnsi="Tw Cen MT"/>
          <w:b/>
          <w:sz w:val="28"/>
          <w:szCs w:val="28"/>
        </w:rPr>
        <w:t>VNR VIGANANA JYOTHI INSTITUTE OF ENGINEERING AND TECHNOLOGY</w:t>
      </w:r>
    </w:p>
    <w:p w14:paraId="110EDEE3" w14:textId="77777777" w:rsidR="00C9098B" w:rsidRPr="00A4310A" w:rsidRDefault="00C9098B" w:rsidP="00C9098B">
      <w:pPr>
        <w:spacing w:after="0" w:line="240" w:lineRule="auto"/>
        <w:jc w:val="center"/>
        <w:rPr>
          <w:rFonts w:ascii="Tw Cen MT" w:hAnsi="Tw Cen MT"/>
          <w:bCs/>
          <w:sz w:val="28"/>
          <w:szCs w:val="28"/>
        </w:rPr>
      </w:pPr>
      <w:r w:rsidRPr="00A4310A">
        <w:rPr>
          <w:rFonts w:ascii="Tw Cen MT" w:hAnsi="Tw Cen MT"/>
          <w:bCs/>
          <w:sz w:val="28"/>
          <w:szCs w:val="28"/>
        </w:rPr>
        <w:t>(AUTONOMOUS)</w:t>
      </w:r>
    </w:p>
    <w:p w14:paraId="02896C42" w14:textId="4B95167D" w:rsidR="00C9098B" w:rsidRPr="00A4310A" w:rsidRDefault="00A4310A" w:rsidP="00C9098B">
      <w:pPr>
        <w:spacing w:after="0" w:line="240" w:lineRule="auto"/>
        <w:jc w:val="center"/>
        <w:rPr>
          <w:rFonts w:ascii="Tw Cen MT" w:hAnsi="Tw Cen MT"/>
          <w:sz w:val="28"/>
          <w:szCs w:val="28"/>
        </w:rPr>
      </w:pPr>
      <w:bookmarkStart w:id="0" w:name="_Hlk230093136"/>
      <w:r w:rsidRPr="00A4310A">
        <w:rPr>
          <w:rFonts w:ascii="Tw Cen MT" w:hAnsi="Tw Cen MT"/>
          <w:sz w:val="28"/>
          <w:szCs w:val="28"/>
        </w:rPr>
        <w:t xml:space="preserve">B.Tech. II Year II Semester Regular </w:t>
      </w:r>
      <w:r w:rsidR="002A6584">
        <w:rPr>
          <w:rFonts w:ascii="Tw Cen MT" w:hAnsi="Tw Cen MT"/>
          <w:sz w:val="28"/>
          <w:szCs w:val="28"/>
        </w:rPr>
        <w:t>and Supplementary</w:t>
      </w:r>
      <w:r w:rsidR="002A6584" w:rsidRPr="00A4310A">
        <w:rPr>
          <w:rFonts w:ascii="Tw Cen MT" w:hAnsi="Tw Cen MT"/>
          <w:sz w:val="28"/>
          <w:szCs w:val="28"/>
        </w:rPr>
        <w:t xml:space="preserve"> </w:t>
      </w:r>
      <w:r w:rsidRPr="00A4310A">
        <w:rPr>
          <w:rFonts w:ascii="Tw Cen MT" w:hAnsi="Tw Cen MT"/>
          <w:sz w:val="28"/>
          <w:szCs w:val="28"/>
        </w:rPr>
        <w:t>Examinations, May 2026</w:t>
      </w:r>
      <w:bookmarkEnd w:id="0"/>
      <w:r w:rsidR="00DF57E7" w:rsidRPr="00A4310A">
        <w:rPr>
          <w:rFonts w:ascii="Tw Cen MT" w:hAnsi="Tw Cen MT"/>
          <w:sz w:val="28"/>
          <w:szCs w:val="28"/>
        </w:rPr>
        <w:t xml:space="preserve"> </w:t>
      </w:r>
    </w:p>
    <w:p w14:paraId="6D0ABF85" w14:textId="77777777" w:rsidR="00C9098B" w:rsidRPr="00A4310A" w:rsidRDefault="00A8237D" w:rsidP="00C9098B">
      <w:pPr>
        <w:spacing w:after="0" w:line="240" w:lineRule="auto"/>
        <w:jc w:val="center"/>
        <w:rPr>
          <w:rFonts w:ascii="Tw Cen MT" w:hAnsi="Tw Cen MT"/>
          <w:b/>
          <w:caps/>
          <w:sz w:val="28"/>
          <w:szCs w:val="28"/>
        </w:rPr>
      </w:pPr>
      <w:r w:rsidRPr="00A4310A">
        <w:rPr>
          <w:rFonts w:ascii="Tw Cen MT" w:hAnsi="Tw Cen MT" w:cs="Times New Roman"/>
          <w:b/>
          <w:caps/>
          <w:sz w:val="28"/>
          <w:szCs w:val="28"/>
        </w:rPr>
        <w:t>Statistical Inference</w:t>
      </w:r>
      <w:r w:rsidR="00BC46C9" w:rsidRPr="00A4310A">
        <w:rPr>
          <w:rFonts w:ascii="Tw Cen MT" w:hAnsi="Tw Cen MT" w:cs="Times New Roman"/>
          <w:b/>
          <w:caps/>
          <w:sz w:val="28"/>
          <w:szCs w:val="28"/>
        </w:rPr>
        <w:t xml:space="preserve"> &amp; </w:t>
      </w:r>
      <w:r w:rsidRPr="00A4310A">
        <w:rPr>
          <w:rFonts w:ascii="Tw Cen MT" w:hAnsi="Tw Cen MT" w:cs="Times New Roman"/>
          <w:b/>
          <w:caps/>
          <w:sz w:val="28"/>
          <w:szCs w:val="28"/>
        </w:rPr>
        <w:t>Multivariate Analysis</w:t>
      </w:r>
      <w:r w:rsidR="0087743C" w:rsidRPr="00A4310A">
        <w:rPr>
          <w:rFonts w:ascii="Tw Cen MT" w:hAnsi="Tw Cen MT"/>
          <w:b/>
          <w:caps/>
          <w:sz w:val="28"/>
          <w:szCs w:val="28"/>
        </w:rPr>
        <w:t xml:space="preserve"> </w:t>
      </w:r>
    </w:p>
    <w:p w14:paraId="50623D37" w14:textId="6FCBF77A" w:rsidR="00C9098B" w:rsidRPr="00A4310A" w:rsidRDefault="0087743C" w:rsidP="00C9098B">
      <w:pPr>
        <w:spacing w:after="0" w:line="240" w:lineRule="auto"/>
        <w:jc w:val="center"/>
        <w:rPr>
          <w:rFonts w:ascii="Tw Cen MT" w:hAnsi="Tw Cen MT"/>
          <w:sz w:val="26"/>
          <w:szCs w:val="26"/>
        </w:rPr>
      </w:pPr>
      <w:r w:rsidRPr="00A4310A">
        <w:rPr>
          <w:rFonts w:ascii="Tw Cen MT" w:hAnsi="Tw Cen MT"/>
          <w:sz w:val="26"/>
          <w:szCs w:val="26"/>
        </w:rPr>
        <w:t>(</w:t>
      </w:r>
      <w:r w:rsidR="00FE1884" w:rsidRPr="00A4310A">
        <w:rPr>
          <w:rFonts w:ascii="Tw Cen MT" w:hAnsi="Tw Cen MT" w:cs="Times New Roman"/>
          <w:sz w:val="26"/>
          <w:szCs w:val="26"/>
        </w:rPr>
        <w:t xml:space="preserve">Common to </w:t>
      </w:r>
      <w:r w:rsidR="00A4310A" w:rsidRPr="00A4310A">
        <w:rPr>
          <w:rFonts w:ascii="Tw Cen MT" w:hAnsi="Tw Cen MT" w:cs="Times New Roman"/>
          <w:sz w:val="26"/>
          <w:szCs w:val="26"/>
        </w:rPr>
        <w:t>CS-</w:t>
      </w:r>
      <w:proofErr w:type="spellStart"/>
      <w:r w:rsidR="00A4310A" w:rsidRPr="00A4310A">
        <w:rPr>
          <w:rFonts w:ascii="Tw Cen MT" w:hAnsi="Tw Cen MT" w:cs="Times New Roman"/>
          <w:sz w:val="26"/>
          <w:szCs w:val="26"/>
        </w:rPr>
        <w:t>CyS,CS</w:t>
      </w:r>
      <w:proofErr w:type="spellEnd"/>
      <w:r w:rsidR="00A4310A" w:rsidRPr="00A4310A">
        <w:rPr>
          <w:rFonts w:ascii="Tw Cen MT" w:hAnsi="Tw Cen MT" w:cs="Times New Roman"/>
          <w:sz w:val="26"/>
          <w:szCs w:val="26"/>
        </w:rPr>
        <w:t>-AIML, CS-DS, CS-IoT, AIDS</w:t>
      </w:r>
      <w:r w:rsidR="00C9098B" w:rsidRPr="00A4310A">
        <w:rPr>
          <w:rFonts w:ascii="Tw Cen MT" w:hAnsi="Tw Cen MT"/>
          <w:sz w:val="26"/>
          <w:szCs w:val="26"/>
        </w:rPr>
        <w:t>)</w:t>
      </w:r>
    </w:p>
    <w:p w14:paraId="0CEC303F" w14:textId="77777777" w:rsidR="00F95F8C" w:rsidRDefault="00C9098B" w:rsidP="00AA7615">
      <w:pPr>
        <w:spacing w:after="0" w:line="240" w:lineRule="auto"/>
        <w:jc w:val="both"/>
        <w:rPr>
          <w:rFonts w:ascii="Tw Cen MT" w:hAnsi="Tw Cen MT"/>
          <w:b/>
          <w:sz w:val="26"/>
          <w:szCs w:val="26"/>
        </w:rPr>
      </w:pPr>
      <w:r w:rsidRPr="00A4310A">
        <w:rPr>
          <w:rFonts w:ascii="Tw Cen MT" w:hAnsi="Tw Cen MT"/>
          <w:b/>
          <w:sz w:val="26"/>
          <w:szCs w:val="26"/>
        </w:rPr>
        <w:t xml:space="preserve">Time: </w:t>
      </w:r>
      <w:r w:rsidR="00827FDB" w:rsidRPr="00A4310A">
        <w:rPr>
          <w:rFonts w:ascii="Tw Cen MT" w:hAnsi="Tw Cen MT"/>
          <w:b/>
          <w:sz w:val="26"/>
          <w:szCs w:val="26"/>
        </w:rPr>
        <w:t>3hrs</w:t>
      </w:r>
      <w:r w:rsidR="00827FDB" w:rsidRPr="00A4310A">
        <w:rPr>
          <w:rFonts w:ascii="Tw Cen MT" w:hAnsi="Tw Cen MT"/>
          <w:b/>
          <w:sz w:val="26"/>
          <w:szCs w:val="26"/>
        </w:rPr>
        <w:tab/>
      </w:r>
      <w:r w:rsidRPr="00A4310A">
        <w:rPr>
          <w:rFonts w:ascii="Tw Cen MT" w:hAnsi="Tw Cen MT"/>
          <w:b/>
          <w:sz w:val="26"/>
          <w:szCs w:val="26"/>
        </w:rPr>
        <w:tab/>
      </w:r>
      <w:r w:rsidR="00AA7615" w:rsidRPr="00A4310A">
        <w:rPr>
          <w:rFonts w:ascii="Tw Cen MT" w:hAnsi="Tw Cen MT"/>
          <w:b/>
          <w:sz w:val="26"/>
          <w:szCs w:val="26"/>
        </w:rPr>
        <w:t xml:space="preserve">                   </w:t>
      </w:r>
      <w:r w:rsidR="00A23C36" w:rsidRPr="00A4310A">
        <w:rPr>
          <w:rFonts w:ascii="Tw Cen MT" w:hAnsi="Tw Cen MT"/>
          <w:b/>
          <w:sz w:val="26"/>
          <w:szCs w:val="26"/>
        </w:rPr>
        <w:t xml:space="preserve">         </w:t>
      </w:r>
      <w:r w:rsidR="00AA7615" w:rsidRPr="00A4310A">
        <w:rPr>
          <w:rFonts w:ascii="Tw Cen MT" w:hAnsi="Tw Cen MT"/>
          <w:b/>
          <w:sz w:val="26"/>
          <w:szCs w:val="26"/>
        </w:rPr>
        <w:t xml:space="preserve"> </w:t>
      </w:r>
      <w:r w:rsidR="00AA7615" w:rsidRPr="00A4310A">
        <w:rPr>
          <w:rFonts w:ascii="Tw Cen MT" w:hAnsi="Tw Cen MT"/>
          <w:b/>
          <w:sz w:val="26"/>
          <w:szCs w:val="26"/>
        </w:rPr>
        <w:tab/>
      </w:r>
      <w:r w:rsidRPr="00A4310A">
        <w:rPr>
          <w:rFonts w:ascii="Tw Cen MT" w:hAnsi="Tw Cen MT"/>
          <w:b/>
          <w:sz w:val="26"/>
          <w:szCs w:val="26"/>
        </w:rPr>
        <w:t xml:space="preserve">                           </w:t>
      </w:r>
      <w:r w:rsidRPr="00A4310A">
        <w:rPr>
          <w:rFonts w:ascii="Tw Cen MT" w:hAnsi="Tw Cen MT"/>
          <w:b/>
          <w:sz w:val="26"/>
          <w:szCs w:val="26"/>
        </w:rPr>
        <w:tab/>
      </w:r>
      <w:r w:rsidR="00AA7615" w:rsidRPr="00A4310A">
        <w:rPr>
          <w:rFonts w:ascii="Tw Cen MT" w:hAnsi="Tw Cen MT"/>
          <w:b/>
          <w:sz w:val="26"/>
          <w:szCs w:val="26"/>
        </w:rPr>
        <w:t xml:space="preserve">   </w:t>
      </w:r>
      <w:r w:rsidR="00A8237D" w:rsidRPr="00A4310A">
        <w:rPr>
          <w:rFonts w:ascii="Tw Cen MT" w:hAnsi="Tw Cen MT"/>
          <w:b/>
          <w:sz w:val="26"/>
          <w:szCs w:val="26"/>
        </w:rPr>
        <w:tab/>
      </w:r>
      <w:r w:rsidR="00A8237D" w:rsidRPr="00A4310A">
        <w:rPr>
          <w:rFonts w:ascii="Tw Cen MT" w:hAnsi="Tw Cen MT"/>
          <w:b/>
          <w:sz w:val="26"/>
          <w:szCs w:val="26"/>
        </w:rPr>
        <w:tab/>
      </w:r>
      <w:r w:rsidR="00A8237D" w:rsidRPr="00A4310A">
        <w:rPr>
          <w:rFonts w:ascii="Tw Cen MT" w:hAnsi="Tw Cen MT"/>
          <w:b/>
          <w:sz w:val="26"/>
          <w:szCs w:val="26"/>
        </w:rPr>
        <w:tab/>
      </w:r>
      <w:r w:rsidR="001366A8" w:rsidRPr="00A4310A">
        <w:rPr>
          <w:rFonts w:ascii="Tw Cen MT" w:hAnsi="Tw Cen MT"/>
          <w:b/>
          <w:sz w:val="26"/>
          <w:szCs w:val="26"/>
        </w:rPr>
        <w:t>Max.</w:t>
      </w:r>
      <w:r w:rsidR="00AA7615" w:rsidRPr="00A4310A">
        <w:rPr>
          <w:rFonts w:ascii="Tw Cen MT" w:hAnsi="Tw Cen MT"/>
          <w:b/>
          <w:sz w:val="26"/>
          <w:szCs w:val="26"/>
        </w:rPr>
        <w:t xml:space="preserve"> </w:t>
      </w:r>
      <w:r w:rsidR="001366A8" w:rsidRPr="00A4310A">
        <w:rPr>
          <w:rFonts w:ascii="Tw Cen MT" w:hAnsi="Tw Cen MT"/>
          <w:b/>
          <w:sz w:val="26"/>
          <w:szCs w:val="26"/>
        </w:rPr>
        <w:t xml:space="preserve">Marks: </w:t>
      </w:r>
      <w:r w:rsidR="00A8237D" w:rsidRPr="00A4310A">
        <w:rPr>
          <w:rFonts w:ascii="Tw Cen MT" w:hAnsi="Tw Cen MT"/>
          <w:b/>
          <w:sz w:val="26"/>
          <w:szCs w:val="26"/>
        </w:rPr>
        <w:t>60</w:t>
      </w:r>
    </w:p>
    <w:p w14:paraId="5C03A5BF" w14:textId="77777777" w:rsidR="00F95F8C" w:rsidRPr="00700BD2" w:rsidRDefault="00F95F8C" w:rsidP="00F95F8C">
      <w:pPr>
        <w:spacing w:after="0" w:line="240" w:lineRule="auto"/>
        <w:rPr>
          <w:rFonts w:ascii="Times New Roman" w:hAnsi="Times New Roman"/>
          <w:bCs/>
          <w:i/>
          <w:iCs/>
          <w:sz w:val="24"/>
          <w:lang w:eastAsia="en-IN"/>
        </w:rPr>
      </w:pPr>
      <w:r w:rsidRPr="00700BD2">
        <w:rPr>
          <w:rFonts w:ascii="Times New Roman" w:hAnsi="Times New Roman"/>
          <w:bCs/>
          <w:i/>
          <w:iCs/>
          <w:sz w:val="24"/>
          <w:lang w:eastAsia="en-IN"/>
        </w:rPr>
        <w:t xml:space="preserve">Answer ALL questions in PART-A. </w:t>
      </w:r>
    </w:p>
    <w:p w14:paraId="12FA6775" w14:textId="77777777" w:rsidR="00F95F8C" w:rsidRPr="00700BD2" w:rsidRDefault="00F95F8C" w:rsidP="00F95F8C">
      <w:pPr>
        <w:spacing w:after="0" w:line="240" w:lineRule="auto"/>
        <w:rPr>
          <w:rFonts w:ascii="Times New Roman" w:hAnsi="Times New Roman"/>
          <w:bCs/>
          <w:i/>
          <w:iCs/>
          <w:sz w:val="24"/>
          <w:lang w:eastAsia="en-IN"/>
        </w:rPr>
      </w:pPr>
      <w:r w:rsidRPr="00700BD2">
        <w:rPr>
          <w:rFonts w:ascii="Times New Roman" w:hAnsi="Times New Roman"/>
          <w:bCs/>
          <w:i/>
          <w:iCs/>
          <w:sz w:val="24"/>
          <w:lang w:eastAsia="en-IN"/>
        </w:rPr>
        <w:t>Answer any ONE question from each unit in PART-B.</w:t>
      </w:r>
    </w:p>
    <w:p w14:paraId="2B5FA987" w14:textId="77777777" w:rsidR="00F95F8C" w:rsidRDefault="00F95F8C" w:rsidP="00F95F8C">
      <w:pPr>
        <w:spacing w:after="0" w:line="240" w:lineRule="auto"/>
        <w:rPr>
          <w:rFonts w:asciiTheme="majorHAnsi" w:hAnsiTheme="majorHAnsi" w:cs="Arial"/>
          <w:b/>
          <w:sz w:val="25"/>
          <w:szCs w:val="25"/>
          <w:lang w:eastAsia="en-IN"/>
        </w:rPr>
      </w:pPr>
    </w:p>
    <w:p w14:paraId="3B5BFF19" w14:textId="77777777" w:rsidR="00CA0198" w:rsidRPr="00A4310A" w:rsidRDefault="00C9098B" w:rsidP="00A23C36">
      <w:pPr>
        <w:spacing w:after="0" w:line="240" w:lineRule="auto"/>
        <w:jc w:val="both"/>
        <w:rPr>
          <w:rFonts w:ascii="Times New Roman" w:hAnsi="Times New Roman" w:cs="Times New Roman"/>
          <w:b/>
          <w:sz w:val="24"/>
          <w:szCs w:val="24"/>
        </w:rPr>
      </w:pPr>
      <w:r w:rsidRPr="00A4310A">
        <w:rPr>
          <w:rFonts w:ascii="Times New Roman" w:hAnsi="Times New Roman" w:cs="Times New Roman"/>
          <w:b/>
          <w:sz w:val="24"/>
          <w:szCs w:val="24"/>
        </w:rPr>
        <w:t xml:space="preserve">                              </w:t>
      </w:r>
      <w:r w:rsidR="00D121E4" w:rsidRPr="00A4310A">
        <w:rPr>
          <w:rFonts w:ascii="Times New Roman" w:hAnsi="Times New Roman" w:cs="Times New Roman"/>
          <w:b/>
          <w:sz w:val="24"/>
          <w:szCs w:val="24"/>
        </w:rPr>
        <w:t xml:space="preserve"> </w:t>
      </w:r>
      <w:r w:rsidR="00AB1FA9" w:rsidRPr="00A4310A">
        <w:rPr>
          <w:rFonts w:ascii="Times New Roman" w:hAnsi="Times New Roman" w:cs="Times New Roman"/>
          <w:b/>
          <w:sz w:val="24"/>
          <w:szCs w:val="24"/>
        </w:rPr>
        <w:t>(</w:t>
      </w:r>
      <w:r w:rsidR="00AB1FA9" w:rsidRPr="00A4310A">
        <w:rPr>
          <w:rFonts w:ascii="Times New Roman" w:hAnsi="Times New Roman" w:cs="Times New Roman"/>
          <w:bCs/>
          <w:sz w:val="24"/>
          <w:szCs w:val="24"/>
        </w:rPr>
        <w:t xml:space="preserve">Kindly provide statistical </w:t>
      </w:r>
      <w:r w:rsidR="00AB1FA9" w:rsidRPr="00A4310A">
        <w:rPr>
          <w:rFonts w:ascii="Times New Roman" w:hAnsi="Times New Roman" w:cs="Times New Roman"/>
          <w:b/>
          <w:sz w:val="24"/>
          <w:szCs w:val="24"/>
        </w:rPr>
        <w:t>tables of</w:t>
      </w:r>
      <w:r w:rsidR="00A8237D" w:rsidRPr="00A4310A">
        <w:rPr>
          <w:rFonts w:ascii="Times New Roman" w:hAnsi="Times New Roman" w:cs="Times New Roman"/>
          <w:b/>
          <w:sz w:val="24"/>
          <w:szCs w:val="24"/>
        </w:rPr>
        <w:t xml:space="preserve"> </w:t>
      </w:r>
      <w:r w:rsidR="00AB1FA9" w:rsidRPr="00A4310A">
        <w:rPr>
          <w:rFonts w:ascii="Times New Roman" w:hAnsi="Times New Roman" w:cs="Times New Roman"/>
          <w:b/>
          <w:sz w:val="24"/>
          <w:szCs w:val="24"/>
        </w:rPr>
        <w:t xml:space="preserve"> </w:t>
      </w:r>
      <w:r w:rsidR="00A8237D" w:rsidRPr="00A4310A">
        <w:rPr>
          <w:rFonts w:ascii="Times New Roman" w:hAnsi="Times New Roman" w:cs="Times New Roman"/>
          <w:b/>
          <w:sz w:val="24"/>
          <w:szCs w:val="24"/>
        </w:rPr>
        <w:t xml:space="preserve">z, </w:t>
      </w:r>
      <w:r w:rsidR="00AB1FA9" w:rsidRPr="00A4310A">
        <w:rPr>
          <w:rFonts w:ascii="Times New Roman" w:hAnsi="Times New Roman" w:cs="Times New Roman"/>
          <w:b/>
          <w:sz w:val="24"/>
          <w:szCs w:val="24"/>
        </w:rPr>
        <w:t>t, F, chi-squared</w:t>
      </w:r>
      <w:r w:rsidR="00AB1FA9" w:rsidRPr="00A4310A">
        <w:rPr>
          <w:rFonts w:ascii="Times New Roman" w:hAnsi="Times New Roman" w:cs="Times New Roman"/>
          <w:bCs/>
          <w:sz w:val="24"/>
          <w:szCs w:val="24"/>
        </w:rPr>
        <w:t xml:space="preserve"> distributions</w:t>
      </w:r>
      <w:r w:rsidR="00AB1FA9" w:rsidRPr="00A4310A">
        <w:rPr>
          <w:rFonts w:ascii="Times New Roman" w:hAnsi="Times New Roman" w:cs="Times New Roman"/>
          <w:b/>
          <w:sz w:val="24"/>
          <w:szCs w:val="24"/>
        </w:rPr>
        <w:t>)</w:t>
      </w:r>
    </w:p>
    <w:p w14:paraId="4A0753DF" w14:textId="77777777" w:rsidR="00A4310A" w:rsidRPr="00A4310A" w:rsidRDefault="00A4310A" w:rsidP="00A4310A">
      <w:pPr>
        <w:spacing w:after="0" w:line="240" w:lineRule="auto"/>
        <w:rPr>
          <w:rFonts w:ascii="Times New Roman" w:hAnsi="Times New Roman" w:cs="Times New Roman"/>
          <w:b/>
          <w:sz w:val="24"/>
          <w:szCs w:val="24"/>
        </w:rPr>
      </w:pPr>
    </w:p>
    <w:p w14:paraId="2E11E0BC" w14:textId="5BC6B158" w:rsidR="007D4F79" w:rsidRPr="00A4310A" w:rsidRDefault="00C9098B" w:rsidP="00A4310A">
      <w:pPr>
        <w:spacing w:after="0" w:line="240" w:lineRule="auto"/>
        <w:ind w:left="4320" w:firstLine="720"/>
        <w:rPr>
          <w:rFonts w:ascii="Times New Roman" w:hAnsi="Times New Roman" w:cs="Times New Roman"/>
          <w:b/>
          <w:sz w:val="24"/>
          <w:szCs w:val="24"/>
        </w:rPr>
      </w:pPr>
      <w:r w:rsidRPr="00A4310A">
        <w:rPr>
          <w:rFonts w:ascii="Times New Roman" w:hAnsi="Times New Roman" w:cs="Times New Roman"/>
          <w:b/>
          <w:sz w:val="24"/>
          <w:szCs w:val="24"/>
        </w:rPr>
        <w:t>PART-A</w:t>
      </w:r>
      <w:r w:rsidR="00A4310A" w:rsidRPr="00A4310A">
        <w:rPr>
          <w:rFonts w:ascii="Times New Roman" w:hAnsi="Times New Roman" w:cs="Times New Roman"/>
          <w:b/>
          <w:sz w:val="24"/>
          <w:szCs w:val="24"/>
        </w:rPr>
        <w:tab/>
      </w:r>
      <w:r w:rsidR="00A82851" w:rsidRPr="00A4310A">
        <w:rPr>
          <w:rFonts w:ascii="Times New Roman" w:hAnsi="Times New Roman" w:cs="Times New Roman"/>
          <w:b/>
          <w:sz w:val="24"/>
          <w:szCs w:val="24"/>
        </w:rPr>
        <w:t xml:space="preserve"> </w:t>
      </w:r>
      <w:r w:rsidR="00A4310A" w:rsidRPr="00A4310A">
        <w:rPr>
          <w:rFonts w:ascii="Times New Roman" w:hAnsi="Times New Roman" w:cs="Times New Roman"/>
          <w:b/>
          <w:sz w:val="24"/>
          <w:szCs w:val="24"/>
        </w:rPr>
        <w:tab/>
      </w:r>
      <w:r w:rsidR="00A4310A" w:rsidRPr="00A4310A">
        <w:rPr>
          <w:rFonts w:ascii="Times New Roman" w:hAnsi="Times New Roman" w:cs="Times New Roman"/>
          <w:b/>
          <w:sz w:val="24"/>
          <w:szCs w:val="24"/>
        </w:rPr>
        <w:tab/>
      </w:r>
      <w:r w:rsidR="00A4310A" w:rsidRPr="00A4310A">
        <w:rPr>
          <w:rFonts w:ascii="Times New Roman" w:hAnsi="Times New Roman" w:cs="Times New Roman"/>
          <w:b/>
          <w:sz w:val="24"/>
          <w:szCs w:val="24"/>
        </w:rPr>
        <w:tab/>
      </w:r>
      <w:r w:rsidR="00A4310A" w:rsidRPr="00A4310A">
        <w:rPr>
          <w:rFonts w:ascii="Times New Roman" w:hAnsi="Times New Roman" w:cs="Times New Roman"/>
          <w:b/>
          <w:sz w:val="24"/>
          <w:szCs w:val="24"/>
        </w:rPr>
        <w:tab/>
      </w:r>
      <w:r w:rsidR="00A8237D" w:rsidRPr="00A4310A">
        <w:rPr>
          <w:rFonts w:ascii="Times New Roman" w:hAnsi="Times New Roman" w:cs="Times New Roman"/>
          <w:b/>
          <w:sz w:val="24"/>
          <w:szCs w:val="24"/>
        </w:rPr>
        <w:t>5</w:t>
      </w:r>
      <w:r w:rsidRPr="00A4310A">
        <w:rPr>
          <w:rFonts w:ascii="Times New Roman" w:hAnsi="Times New Roman" w:cs="Times New Roman"/>
          <w:b/>
          <w:sz w:val="24"/>
          <w:szCs w:val="24"/>
        </w:rPr>
        <w:t>X2=</w:t>
      </w:r>
      <w:r w:rsidR="00A8237D" w:rsidRPr="00A4310A">
        <w:rPr>
          <w:rFonts w:ascii="Times New Roman" w:hAnsi="Times New Roman" w:cs="Times New Roman"/>
          <w:b/>
          <w:sz w:val="24"/>
          <w:szCs w:val="24"/>
        </w:rPr>
        <w:t>10</w:t>
      </w:r>
      <w:r w:rsidRPr="00A4310A">
        <w:rPr>
          <w:rFonts w:ascii="Times New Roman" w:hAnsi="Times New Roman" w:cs="Times New Roman"/>
          <w:b/>
          <w:sz w:val="24"/>
          <w:szCs w:val="24"/>
        </w:rPr>
        <w:t xml:space="preserve">M  </w:t>
      </w:r>
    </w:p>
    <w:tbl>
      <w:tblPr>
        <w:tblStyle w:val="TableGrid"/>
        <w:tblW w:w="10881" w:type="dxa"/>
        <w:tblLook w:val="04A0" w:firstRow="1" w:lastRow="0" w:firstColumn="1" w:lastColumn="0" w:noHBand="0" w:noVBand="1"/>
      </w:tblPr>
      <w:tblGrid>
        <w:gridCol w:w="737"/>
        <w:gridCol w:w="8443"/>
        <w:gridCol w:w="850"/>
        <w:gridCol w:w="851"/>
      </w:tblGrid>
      <w:tr w:rsidR="007D4F79" w:rsidRPr="00A4310A" w14:paraId="46A1F371" w14:textId="77777777" w:rsidTr="00A4310A">
        <w:tc>
          <w:tcPr>
            <w:tcW w:w="737" w:type="dxa"/>
          </w:tcPr>
          <w:p w14:paraId="7EE76323" w14:textId="77777777" w:rsidR="007D4F79" w:rsidRPr="00A4310A" w:rsidRDefault="007D4F79" w:rsidP="007D4F79">
            <w:pPr>
              <w:pStyle w:val="ListParagraph"/>
              <w:numPr>
                <w:ilvl w:val="0"/>
                <w:numId w:val="16"/>
              </w:numPr>
              <w:rPr>
                <w:rFonts w:ascii="Times New Roman" w:hAnsi="Times New Roman" w:cs="Times New Roman"/>
                <w:sz w:val="24"/>
                <w:szCs w:val="24"/>
                <w:lang w:eastAsia="en-IN"/>
              </w:rPr>
            </w:pPr>
          </w:p>
        </w:tc>
        <w:tc>
          <w:tcPr>
            <w:tcW w:w="8443" w:type="dxa"/>
          </w:tcPr>
          <w:p w14:paraId="0DD32390" w14:textId="77777777" w:rsidR="007D4F79" w:rsidRPr="00A4310A" w:rsidRDefault="0018010C" w:rsidP="007B63F3">
            <w:pPr>
              <w:jc w:val="both"/>
              <w:rPr>
                <w:rFonts w:ascii="Times New Roman" w:hAnsi="Times New Roman" w:cs="Times New Roman"/>
                <w:sz w:val="24"/>
                <w:szCs w:val="24"/>
              </w:rPr>
            </w:pPr>
            <w:r w:rsidRPr="00A4310A">
              <w:rPr>
                <w:rFonts w:ascii="Times New Roman" w:hAnsi="Times New Roman" w:cs="Times New Roman"/>
                <w:sz w:val="24"/>
                <w:szCs w:val="24"/>
              </w:rPr>
              <w:t>What i</w:t>
            </w:r>
            <w:r w:rsidR="0064798B" w:rsidRPr="00A4310A">
              <w:rPr>
                <w:rFonts w:ascii="Times New Roman" w:hAnsi="Times New Roman" w:cs="Times New Roman"/>
                <w:sz w:val="24"/>
                <w:szCs w:val="24"/>
              </w:rPr>
              <w:t>s the difference between standard deviation and standard error?</w:t>
            </w:r>
          </w:p>
        </w:tc>
        <w:tc>
          <w:tcPr>
            <w:tcW w:w="850" w:type="dxa"/>
          </w:tcPr>
          <w:p w14:paraId="780809E0" w14:textId="77777777" w:rsidR="007D4F79" w:rsidRPr="00A4310A" w:rsidRDefault="007D4F79" w:rsidP="003628BB">
            <w:pPr>
              <w:rPr>
                <w:rFonts w:ascii="Times New Roman" w:hAnsi="Times New Roman" w:cs="Times New Roman"/>
                <w:sz w:val="24"/>
                <w:szCs w:val="24"/>
                <w:lang w:eastAsia="en-IN"/>
              </w:rPr>
            </w:pPr>
            <w:r w:rsidRPr="00A4310A">
              <w:rPr>
                <w:rFonts w:ascii="Times New Roman" w:hAnsi="Times New Roman" w:cs="Times New Roman"/>
                <w:sz w:val="24"/>
                <w:szCs w:val="24"/>
                <w:lang w:eastAsia="en-IN"/>
              </w:rPr>
              <w:t>CO-</w:t>
            </w:r>
            <w:r w:rsidR="00A8237D" w:rsidRPr="00A4310A">
              <w:rPr>
                <w:rFonts w:ascii="Times New Roman" w:hAnsi="Times New Roman" w:cs="Times New Roman"/>
                <w:sz w:val="24"/>
                <w:szCs w:val="24"/>
                <w:lang w:eastAsia="en-IN"/>
              </w:rPr>
              <w:t>1</w:t>
            </w:r>
          </w:p>
        </w:tc>
        <w:tc>
          <w:tcPr>
            <w:tcW w:w="851" w:type="dxa"/>
          </w:tcPr>
          <w:p w14:paraId="676FC9EA" w14:textId="77777777" w:rsidR="007D4F79" w:rsidRPr="00A4310A" w:rsidRDefault="007D4F79" w:rsidP="003628BB">
            <w:pPr>
              <w:rPr>
                <w:rFonts w:ascii="Times New Roman" w:hAnsi="Times New Roman" w:cs="Times New Roman"/>
                <w:sz w:val="24"/>
                <w:szCs w:val="24"/>
                <w:lang w:eastAsia="en-IN"/>
              </w:rPr>
            </w:pPr>
            <w:r w:rsidRPr="00A4310A">
              <w:rPr>
                <w:rFonts w:ascii="Times New Roman" w:hAnsi="Times New Roman" w:cs="Times New Roman"/>
                <w:sz w:val="24"/>
                <w:szCs w:val="24"/>
                <w:lang w:eastAsia="en-IN"/>
              </w:rPr>
              <w:t>BL-</w:t>
            </w:r>
            <w:r w:rsidR="00CA0198" w:rsidRPr="00A4310A">
              <w:rPr>
                <w:rFonts w:ascii="Times New Roman" w:hAnsi="Times New Roman" w:cs="Times New Roman"/>
                <w:sz w:val="24"/>
                <w:szCs w:val="24"/>
                <w:lang w:eastAsia="en-IN"/>
              </w:rPr>
              <w:t>2</w:t>
            </w:r>
          </w:p>
        </w:tc>
      </w:tr>
      <w:tr w:rsidR="00A8237D" w:rsidRPr="00A4310A" w14:paraId="5F14E868" w14:textId="77777777" w:rsidTr="00A4310A">
        <w:tc>
          <w:tcPr>
            <w:tcW w:w="737" w:type="dxa"/>
          </w:tcPr>
          <w:p w14:paraId="4E05234C" w14:textId="77777777" w:rsidR="00A8237D" w:rsidRPr="00A4310A" w:rsidRDefault="00A8237D" w:rsidP="007D4F79">
            <w:pPr>
              <w:pStyle w:val="ListParagraph"/>
              <w:numPr>
                <w:ilvl w:val="0"/>
                <w:numId w:val="16"/>
              </w:numPr>
              <w:rPr>
                <w:rFonts w:ascii="Times New Roman" w:hAnsi="Times New Roman" w:cs="Times New Roman"/>
                <w:sz w:val="24"/>
                <w:szCs w:val="24"/>
                <w:lang w:eastAsia="en-IN"/>
              </w:rPr>
            </w:pPr>
          </w:p>
        </w:tc>
        <w:tc>
          <w:tcPr>
            <w:tcW w:w="8443" w:type="dxa"/>
          </w:tcPr>
          <w:p w14:paraId="3627EE01" w14:textId="77777777" w:rsidR="00A8237D" w:rsidRPr="00A4310A" w:rsidRDefault="00661D6B" w:rsidP="00661D6B">
            <w:pPr>
              <w:jc w:val="both"/>
              <w:rPr>
                <w:rFonts w:ascii="Times New Roman" w:hAnsi="Times New Roman" w:cs="Times New Roman"/>
                <w:sz w:val="24"/>
                <w:szCs w:val="24"/>
              </w:rPr>
            </w:pPr>
            <w:r w:rsidRPr="00A4310A">
              <w:rPr>
                <w:rFonts w:ascii="Times New Roman" w:hAnsi="Times New Roman" w:cs="Times New Roman"/>
                <w:sz w:val="24"/>
                <w:szCs w:val="24"/>
              </w:rPr>
              <w:t>Define null hypothesis and alternate hypothesis.</w:t>
            </w:r>
          </w:p>
        </w:tc>
        <w:tc>
          <w:tcPr>
            <w:tcW w:w="850" w:type="dxa"/>
          </w:tcPr>
          <w:p w14:paraId="34E27C92" w14:textId="77777777" w:rsidR="00A8237D" w:rsidRPr="00A4310A" w:rsidRDefault="00A8237D" w:rsidP="003628BB">
            <w:pPr>
              <w:rPr>
                <w:rFonts w:ascii="Times New Roman" w:hAnsi="Times New Roman" w:cs="Times New Roman"/>
                <w:sz w:val="24"/>
                <w:szCs w:val="24"/>
                <w:lang w:eastAsia="en-IN"/>
              </w:rPr>
            </w:pPr>
            <w:r w:rsidRPr="00A4310A">
              <w:rPr>
                <w:rFonts w:ascii="Times New Roman" w:hAnsi="Times New Roman" w:cs="Times New Roman"/>
                <w:sz w:val="24"/>
                <w:szCs w:val="24"/>
                <w:lang w:eastAsia="en-IN"/>
              </w:rPr>
              <w:t>CO-2</w:t>
            </w:r>
          </w:p>
        </w:tc>
        <w:tc>
          <w:tcPr>
            <w:tcW w:w="851" w:type="dxa"/>
          </w:tcPr>
          <w:p w14:paraId="6FD1CF91" w14:textId="77777777" w:rsidR="00A8237D" w:rsidRPr="00A4310A" w:rsidRDefault="00A8237D" w:rsidP="003628BB">
            <w:pPr>
              <w:rPr>
                <w:rFonts w:ascii="Times New Roman" w:hAnsi="Times New Roman" w:cs="Times New Roman"/>
                <w:sz w:val="24"/>
                <w:szCs w:val="24"/>
                <w:lang w:eastAsia="en-IN"/>
              </w:rPr>
            </w:pPr>
            <w:r w:rsidRPr="00A4310A">
              <w:rPr>
                <w:rFonts w:ascii="Times New Roman" w:hAnsi="Times New Roman" w:cs="Times New Roman"/>
                <w:sz w:val="24"/>
                <w:szCs w:val="24"/>
                <w:lang w:eastAsia="en-IN"/>
              </w:rPr>
              <w:t>BL-1</w:t>
            </w:r>
          </w:p>
        </w:tc>
      </w:tr>
      <w:tr w:rsidR="00A8237D" w:rsidRPr="00A4310A" w14:paraId="7A7404DF" w14:textId="77777777" w:rsidTr="00A4310A">
        <w:tc>
          <w:tcPr>
            <w:tcW w:w="737" w:type="dxa"/>
          </w:tcPr>
          <w:p w14:paraId="4024CC00" w14:textId="77777777" w:rsidR="00A8237D" w:rsidRPr="00A4310A" w:rsidRDefault="00A8237D" w:rsidP="007D4F79">
            <w:pPr>
              <w:pStyle w:val="ListParagraph"/>
              <w:numPr>
                <w:ilvl w:val="0"/>
                <w:numId w:val="16"/>
              </w:numPr>
              <w:rPr>
                <w:rFonts w:ascii="Times New Roman" w:hAnsi="Times New Roman" w:cs="Times New Roman"/>
                <w:sz w:val="24"/>
                <w:szCs w:val="24"/>
                <w:lang w:eastAsia="en-IN"/>
              </w:rPr>
            </w:pPr>
          </w:p>
        </w:tc>
        <w:tc>
          <w:tcPr>
            <w:tcW w:w="8443" w:type="dxa"/>
          </w:tcPr>
          <w:p w14:paraId="5EB2FD41" w14:textId="77777777" w:rsidR="00A8237D" w:rsidRPr="00A4310A" w:rsidRDefault="00092D54" w:rsidP="00092D54">
            <w:pPr>
              <w:jc w:val="both"/>
              <w:rPr>
                <w:rFonts w:ascii="Times New Roman" w:hAnsi="Times New Roman" w:cs="Times New Roman"/>
                <w:sz w:val="24"/>
                <w:szCs w:val="24"/>
              </w:rPr>
            </w:pPr>
            <w:r w:rsidRPr="00A4310A">
              <w:rPr>
                <w:rFonts w:ascii="Times New Roman" w:hAnsi="Times New Roman" w:cs="Times New Roman"/>
                <w:sz w:val="24"/>
                <w:szCs w:val="24"/>
              </w:rPr>
              <w:t>Write the formula for a t-test for comparing two means and what is the degrees of freedom?</w:t>
            </w:r>
          </w:p>
        </w:tc>
        <w:tc>
          <w:tcPr>
            <w:tcW w:w="850" w:type="dxa"/>
          </w:tcPr>
          <w:p w14:paraId="13AA9DFA" w14:textId="77777777" w:rsidR="00A8237D" w:rsidRPr="00A4310A" w:rsidRDefault="00A8237D" w:rsidP="003628BB">
            <w:pPr>
              <w:rPr>
                <w:rFonts w:ascii="Times New Roman" w:hAnsi="Times New Roman" w:cs="Times New Roman"/>
                <w:sz w:val="24"/>
                <w:szCs w:val="24"/>
                <w:lang w:eastAsia="en-IN"/>
              </w:rPr>
            </w:pPr>
            <w:r w:rsidRPr="00A4310A">
              <w:rPr>
                <w:rFonts w:ascii="Times New Roman" w:hAnsi="Times New Roman" w:cs="Times New Roman"/>
                <w:sz w:val="24"/>
                <w:szCs w:val="24"/>
                <w:lang w:eastAsia="en-IN"/>
              </w:rPr>
              <w:t>CO-3</w:t>
            </w:r>
          </w:p>
        </w:tc>
        <w:tc>
          <w:tcPr>
            <w:tcW w:w="851" w:type="dxa"/>
          </w:tcPr>
          <w:p w14:paraId="137B40DC" w14:textId="77777777" w:rsidR="00A8237D" w:rsidRPr="00A4310A" w:rsidRDefault="00A8237D" w:rsidP="003628BB">
            <w:pPr>
              <w:rPr>
                <w:rFonts w:ascii="Times New Roman" w:hAnsi="Times New Roman" w:cs="Times New Roman"/>
                <w:sz w:val="24"/>
                <w:szCs w:val="24"/>
                <w:lang w:eastAsia="en-IN"/>
              </w:rPr>
            </w:pPr>
            <w:r w:rsidRPr="00A4310A">
              <w:rPr>
                <w:rFonts w:ascii="Times New Roman" w:hAnsi="Times New Roman" w:cs="Times New Roman"/>
                <w:sz w:val="24"/>
                <w:szCs w:val="24"/>
                <w:lang w:eastAsia="en-IN"/>
              </w:rPr>
              <w:t>BL-2</w:t>
            </w:r>
          </w:p>
        </w:tc>
      </w:tr>
      <w:tr w:rsidR="007D4F79" w:rsidRPr="00A4310A" w14:paraId="6F49471A" w14:textId="77777777" w:rsidTr="00A4310A">
        <w:tc>
          <w:tcPr>
            <w:tcW w:w="737" w:type="dxa"/>
          </w:tcPr>
          <w:p w14:paraId="4FEBCDC1" w14:textId="77777777" w:rsidR="007D4F79" w:rsidRPr="00A4310A" w:rsidRDefault="007D4F79" w:rsidP="007D4F79">
            <w:pPr>
              <w:pStyle w:val="ListParagraph"/>
              <w:numPr>
                <w:ilvl w:val="0"/>
                <w:numId w:val="16"/>
              </w:numPr>
              <w:rPr>
                <w:rFonts w:ascii="Times New Roman" w:hAnsi="Times New Roman" w:cs="Times New Roman"/>
                <w:sz w:val="24"/>
                <w:szCs w:val="24"/>
                <w:lang w:eastAsia="en-IN"/>
              </w:rPr>
            </w:pPr>
          </w:p>
        </w:tc>
        <w:tc>
          <w:tcPr>
            <w:tcW w:w="8443" w:type="dxa"/>
          </w:tcPr>
          <w:p w14:paraId="244150F0" w14:textId="77777777" w:rsidR="007D4F79" w:rsidRPr="00A4310A" w:rsidRDefault="004F7748" w:rsidP="003628BB">
            <w:pPr>
              <w:jc w:val="both"/>
              <w:rPr>
                <w:rFonts w:ascii="Times New Roman" w:hAnsi="Times New Roman" w:cs="Times New Roman"/>
                <w:sz w:val="24"/>
                <w:szCs w:val="24"/>
                <w:lang w:eastAsia="en-IN"/>
              </w:rPr>
            </w:pPr>
            <w:r w:rsidRPr="00A4310A">
              <w:rPr>
                <w:rFonts w:ascii="Times New Roman" w:hAnsi="Times New Roman" w:cs="Times New Roman"/>
                <w:bCs/>
                <w:sz w:val="24"/>
                <w:szCs w:val="24"/>
              </w:rPr>
              <w:t>Write a short note on correlation.</w:t>
            </w:r>
          </w:p>
        </w:tc>
        <w:tc>
          <w:tcPr>
            <w:tcW w:w="850" w:type="dxa"/>
          </w:tcPr>
          <w:p w14:paraId="78CAC945" w14:textId="77777777" w:rsidR="007D4F79" w:rsidRPr="00A4310A" w:rsidRDefault="007D4F79" w:rsidP="003628BB">
            <w:pPr>
              <w:rPr>
                <w:rFonts w:ascii="Times New Roman" w:hAnsi="Times New Roman" w:cs="Times New Roman"/>
                <w:sz w:val="24"/>
                <w:szCs w:val="24"/>
                <w:lang w:eastAsia="en-IN"/>
              </w:rPr>
            </w:pPr>
            <w:r w:rsidRPr="00A4310A">
              <w:rPr>
                <w:rFonts w:ascii="Times New Roman" w:hAnsi="Times New Roman" w:cs="Times New Roman"/>
                <w:sz w:val="24"/>
                <w:szCs w:val="24"/>
                <w:lang w:eastAsia="en-IN"/>
              </w:rPr>
              <w:t>CO-</w:t>
            </w:r>
            <w:r w:rsidR="00685EFB" w:rsidRPr="00A4310A">
              <w:rPr>
                <w:rFonts w:ascii="Times New Roman" w:hAnsi="Times New Roman" w:cs="Times New Roman"/>
                <w:sz w:val="24"/>
                <w:szCs w:val="24"/>
                <w:lang w:eastAsia="en-IN"/>
              </w:rPr>
              <w:t>4</w:t>
            </w:r>
          </w:p>
        </w:tc>
        <w:tc>
          <w:tcPr>
            <w:tcW w:w="851" w:type="dxa"/>
          </w:tcPr>
          <w:p w14:paraId="16986437" w14:textId="77777777" w:rsidR="007D4F79" w:rsidRPr="00A4310A" w:rsidRDefault="007D4F79" w:rsidP="003628BB">
            <w:pPr>
              <w:rPr>
                <w:rFonts w:ascii="Times New Roman" w:hAnsi="Times New Roman" w:cs="Times New Roman"/>
                <w:sz w:val="24"/>
                <w:szCs w:val="24"/>
                <w:lang w:eastAsia="en-IN"/>
              </w:rPr>
            </w:pPr>
            <w:r w:rsidRPr="00A4310A">
              <w:rPr>
                <w:rFonts w:ascii="Times New Roman" w:hAnsi="Times New Roman" w:cs="Times New Roman"/>
                <w:sz w:val="24"/>
                <w:szCs w:val="24"/>
                <w:lang w:eastAsia="en-IN"/>
              </w:rPr>
              <w:t>BL-1</w:t>
            </w:r>
          </w:p>
        </w:tc>
      </w:tr>
      <w:tr w:rsidR="007D4F79" w:rsidRPr="00A4310A" w14:paraId="5682EE43" w14:textId="77777777" w:rsidTr="00A4310A">
        <w:tc>
          <w:tcPr>
            <w:tcW w:w="737" w:type="dxa"/>
          </w:tcPr>
          <w:p w14:paraId="6939A854" w14:textId="77777777" w:rsidR="007D4F79" w:rsidRPr="00A4310A" w:rsidRDefault="007D4F79" w:rsidP="007D4F79">
            <w:pPr>
              <w:pStyle w:val="ListParagraph"/>
              <w:numPr>
                <w:ilvl w:val="0"/>
                <w:numId w:val="16"/>
              </w:numPr>
              <w:rPr>
                <w:rFonts w:ascii="Times New Roman" w:hAnsi="Times New Roman" w:cs="Times New Roman"/>
                <w:sz w:val="24"/>
                <w:szCs w:val="24"/>
                <w:lang w:eastAsia="en-IN"/>
              </w:rPr>
            </w:pPr>
          </w:p>
        </w:tc>
        <w:tc>
          <w:tcPr>
            <w:tcW w:w="8443" w:type="dxa"/>
          </w:tcPr>
          <w:p w14:paraId="63FB9054" w14:textId="77777777" w:rsidR="007D4F79" w:rsidRPr="00A4310A" w:rsidRDefault="004E7E5E" w:rsidP="00685EFB">
            <w:pPr>
              <w:rPr>
                <w:rFonts w:ascii="Times New Roman" w:hAnsi="Times New Roman" w:cs="Times New Roman"/>
                <w:sz w:val="24"/>
                <w:szCs w:val="24"/>
              </w:rPr>
            </w:pPr>
            <w:r w:rsidRPr="00A4310A">
              <w:rPr>
                <w:rFonts w:ascii="Times New Roman" w:hAnsi="Times New Roman" w:cs="Times New Roman"/>
                <w:sz w:val="24"/>
                <w:szCs w:val="24"/>
              </w:rPr>
              <w:t>How does PCA help in regression analysis with multi collinearity?</w:t>
            </w:r>
          </w:p>
        </w:tc>
        <w:tc>
          <w:tcPr>
            <w:tcW w:w="850" w:type="dxa"/>
          </w:tcPr>
          <w:p w14:paraId="44DCE359" w14:textId="77777777" w:rsidR="007D4F79" w:rsidRPr="00A4310A" w:rsidRDefault="007D4F79" w:rsidP="003628BB">
            <w:pPr>
              <w:rPr>
                <w:rFonts w:ascii="Times New Roman" w:hAnsi="Times New Roman" w:cs="Times New Roman"/>
                <w:sz w:val="24"/>
                <w:szCs w:val="24"/>
                <w:lang w:eastAsia="en-IN"/>
              </w:rPr>
            </w:pPr>
            <w:r w:rsidRPr="00A4310A">
              <w:rPr>
                <w:rFonts w:ascii="Times New Roman" w:hAnsi="Times New Roman" w:cs="Times New Roman"/>
                <w:sz w:val="24"/>
                <w:szCs w:val="24"/>
                <w:lang w:eastAsia="en-IN"/>
              </w:rPr>
              <w:t>CO-</w:t>
            </w:r>
            <w:r w:rsidR="00685EFB" w:rsidRPr="00A4310A">
              <w:rPr>
                <w:rFonts w:ascii="Times New Roman" w:hAnsi="Times New Roman" w:cs="Times New Roman"/>
                <w:sz w:val="24"/>
                <w:szCs w:val="24"/>
                <w:lang w:eastAsia="en-IN"/>
              </w:rPr>
              <w:t>5</w:t>
            </w:r>
          </w:p>
        </w:tc>
        <w:tc>
          <w:tcPr>
            <w:tcW w:w="851" w:type="dxa"/>
          </w:tcPr>
          <w:p w14:paraId="690A9855" w14:textId="77777777" w:rsidR="007D4F79" w:rsidRPr="00A4310A" w:rsidRDefault="007D4F79" w:rsidP="003628BB">
            <w:pPr>
              <w:rPr>
                <w:rFonts w:ascii="Times New Roman" w:hAnsi="Times New Roman" w:cs="Times New Roman"/>
                <w:sz w:val="24"/>
                <w:szCs w:val="24"/>
                <w:lang w:eastAsia="en-IN"/>
              </w:rPr>
            </w:pPr>
            <w:r w:rsidRPr="00A4310A">
              <w:rPr>
                <w:rFonts w:ascii="Times New Roman" w:hAnsi="Times New Roman" w:cs="Times New Roman"/>
                <w:sz w:val="24"/>
                <w:szCs w:val="24"/>
                <w:lang w:eastAsia="en-IN"/>
              </w:rPr>
              <w:t>BL-</w:t>
            </w:r>
            <w:r w:rsidR="00327A4D" w:rsidRPr="00A4310A">
              <w:rPr>
                <w:rFonts w:ascii="Times New Roman" w:hAnsi="Times New Roman" w:cs="Times New Roman"/>
                <w:sz w:val="24"/>
                <w:szCs w:val="24"/>
                <w:lang w:eastAsia="en-IN"/>
              </w:rPr>
              <w:t>2</w:t>
            </w:r>
          </w:p>
        </w:tc>
      </w:tr>
    </w:tbl>
    <w:p w14:paraId="77FB6411" w14:textId="77777777" w:rsidR="00CA0198" w:rsidRPr="00A4310A" w:rsidRDefault="00A23C36" w:rsidP="002275C9">
      <w:pPr>
        <w:tabs>
          <w:tab w:val="left" w:pos="255"/>
        </w:tabs>
        <w:spacing w:after="0" w:line="240" w:lineRule="auto"/>
        <w:rPr>
          <w:rFonts w:ascii="Times New Roman" w:hAnsi="Times New Roman" w:cs="Times New Roman"/>
          <w:b/>
          <w:sz w:val="24"/>
          <w:szCs w:val="24"/>
        </w:rPr>
      </w:pPr>
      <w:r w:rsidRPr="00A4310A">
        <w:rPr>
          <w:rFonts w:ascii="Times New Roman" w:hAnsi="Times New Roman" w:cs="Times New Roman"/>
          <w:b/>
          <w:sz w:val="24"/>
          <w:szCs w:val="24"/>
        </w:rPr>
        <w:t xml:space="preserve">                                                             </w:t>
      </w:r>
    </w:p>
    <w:p w14:paraId="2662EAB6" w14:textId="15A0E914" w:rsidR="00CA0198" w:rsidRDefault="00A4310A" w:rsidP="00A4310A">
      <w:pPr>
        <w:tabs>
          <w:tab w:val="left" w:pos="255"/>
        </w:tabs>
        <w:spacing w:after="0" w:line="240" w:lineRule="auto"/>
        <w:rPr>
          <w:rFonts w:ascii="Times New Roman" w:hAnsi="Times New Roman" w:cs="Times New Roman"/>
          <w:b/>
          <w:sz w:val="24"/>
          <w:szCs w:val="24"/>
        </w:rPr>
      </w:pPr>
      <w:r w:rsidRPr="00A4310A">
        <w:rPr>
          <w:rFonts w:ascii="Times New Roman" w:hAnsi="Times New Roman" w:cs="Times New Roman"/>
          <w:b/>
          <w:sz w:val="24"/>
          <w:szCs w:val="24"/>
        </w:rPr>
        <w:tab/>
      </w:r>
      <w:r w:rsidRPr="00A4310A">
        <w:rPr>
          <w:rFonts w:ascii="Times New Roman" w:hAnsi="Times New Roman" w:cs="Times New Roman"/>
          <w:b/>
          <w:sz w:val="24"/>
          <w:szCs w:val="24"/>
        </w:rPr>
        <w:tab/>
      </w:r>
      <w:r w:rsidRPr="00A4310A">
        <w:rPr>
          <w:rFonts w:ascii="Times New Roman" w:hAnsi="Times New Roman" w:cs="Times New Roman"/>
          <w:b/>
          <w:sz w:val="24"/>
          <w:szCs w:val="24"/>
        </w:rPr>
        <w:tab/>
      </w:r>
      <w:r w:rsidRPr="00A4310A">
        <w:rPr>
          <w:rFonts w:ascii="Times New Roman" w:hAnsi="Times New Roman" w:cs="Times New Roman"/>
          <w:b/>
          <w:sz w:val="24"/>
          <w:szCs w:val="24"/>
        </w:rPr>
        <w:tab/>
      </w:r>
      <w:r w:rsidRPr="00A4310A">
        <w:rPr>
          <w:rFonts w:ascii="Times New Roman" w:hAnsi="Times New Roman" w:cs="Times New Roman"/>
          <w:b/>
          <w:sz w:val="24"/>
          <w:szCs w:val="24"/>
        </w:rPr>
        <w:tab/>
      </w:r>
      <w:r w:rsidRPr="00A4310A">
        <w:rPr>
          <w:rFonts w:ascii="Times New Roman" w:hAnsi="Times New Roman" w:cs="Times New Roman"/>
          <w:b/>
          <w:sz w:val="24"/>
          <w:szCs w:val="24"/>
        </w:rPr>
        <w:tab/>
      </w:r>
      <w:r w:rsidRPr="00A4310A">
        <w:rPr>
          <w:rFonts w:ascii="Times New Roman" w:hAnsi="Times New Roman" w:cs="Times New Roman"/>
          <w:b/>
          <w:sz w:val="24"/>
          <w:szCs w:val="24"/>
        </w:rPr>
        <w:tab/>
      </w:r>
      <w:r w:rsidRPr="00A4310A">
        <w:rPr>
          <w:rFonts w:ascii="Times New Roman" w:hAnsi="Times New Roman" w:cs="Times New Roman"/>
          <w:b/>
          <w:sz w:val="24"/>
          <w:szCs w:val="24"/>
        </w:rPr>
        <w:tab/>
      </w:r>
      <w:r w:rsidR="00C9098B" w:rsidRPr="00A4310A">
        <w:rPr>
          <w:rFonts w:ascii="Times New Roman" w:hAnsi="Times New Roman" w:cs="Times New Roman"/>
          <w:b/>
          <w:sz w:val="24"/>
          <w:szCs w:val="24"/>
        </w:rPr>
        <w:t xml:space="preserve">PART-B          </w:t>
      </w:r>
      <w:r w:rsidR="00A23C36" w:rsidRPr="00A4310A">
        <w:rPr>
          <w:rFonts w:ascii="Times New Roman" w:hAnsi="Times New Roman" w:cs="Times New Roman"/>
          <w:b/>
          <w:sz w:val="24"/>
          <w:szCs w:val="24"/>
        </w:rPr>
        <w:t xml:space="preserve">     </w:t>
      </w:r>
      <w:r w:rsidR="00C9098B" w:rsidRPr="00A4310A">
        <w:rPr>
          <w:rFonts w:ascii="Times New Roman" w:hAnsi="Times New Roman" w:cs="Times New Roman"/>
          <w:b/>
          <w:sz w:val="24"/>
          <w:szCs w:val="24"/>
        </w:rPr>
        <w:t xml:space="preserve">                   </w:t>
      </w:r>
      <w:r w:rsidR="00176607" w:rsidRPr="00A4310A">
        <w:rPr>
          <w:rFonts w:ascii="Times New Roman" w:hAnsi="Times New Roman" w:cs="Times New Roman"/>
          <w:b/>
          <w:sz w:val="24"/>
          <w:szCs w:val="24"/>
        </w:rPr>
        <w:t xml:space="preserve">     </w:t>
      </w:r>
      <w:r w:rsidR="00D121E4" w:rsidRPr="00A4310A">
        <w:rPr>
          <w:rFonts w:ascii="Times New Roman" w:hAnsi="Times New Roman" w:cs="Times New Roman"/>
          <w:b/>
          <w:sz w:val="24"/>
          <w:szCs w:val="24"/>
        </w:rPr>
        <w:t xml:space="preserve">  </w:t>
      </w:r>
      <w:r w:rsidR="00A82851" w:rsidRPr="00A4310A">
        <w:rPr>
          <w:rFonts w:ascii="Times New Roman" w:hAnsi="Times New Roman" w:cs="Times New Roman"/>
          <w:b/>
          <w:sz w:val="24"/>
          <w:szCs w:val="24"/>
        </w:rPr>
        <w:t xml:space="preserve"> </w:t>
      </w:r>
      <w:r w:rsidRPr="00A4310A">
        <w:rPr>
          <w:rFonts w:ascii="Times New Roman" w:hAnsi="Times New Roman" w:cs="Times New Roman"/>
          <w:b/>
          <w:sz w:val="24"/>
          <w:szCs w:val="24"/>
        </w:rPr>
        <w:tab/>
      </w:r>
      <w:r w:rsidRPr="00A4310A">
        <w:rPr>
          <w:rFonts w:ascii="Times New Roman" w:hAnsi="Times New Roman" w:cs="Times New Roman"/>
          <w:b/>
          <w:sz w:val="24"/>
          <w:szCs w:val="24"/>
        </w:rPr>
        <w:tab/>
      </w:r>
      <w:r w:rsidR="00327A4D" w:rsidRPr="00A4310A">
        <w:rPr>
          <w:rFonts w:ascii="Times New Roman" w:hAnsi="Times New Roman" w:cs="Times New Roman"/>
          <w:b/>
          <w:sz w:val="24"/>
          <w:szCs w:val="24"/>
        </w:rPr>
        <w:t>5</w:t>
      </w:r>
      <w:r w:rsidR="00CA0198" w:rsidRPr="00A4310A">
        <w:rPr>
          <w:rFonts w:ascii="Times New Roman" w:hAnsi="Times New Roman" w:cs="Times New Roman"/>
          <w:b/>
          <w:sz w:val="24"/>
          <w:szCs w:val="24"/>
        </w:rPr>
        <w:t>x</w:t>
      </w:r>
      <w:r w:rsidR="00327A4D" w:rsidRPr="00A4310A">
        <w:rPr>
          <w:rFonts w:ascii="Times New Roman" w:hAnsi="Times New Roman" w:cs="Times New Roman"/>
          <w:b/>
          <w:sz w:val="24"/>
          <w:szCs w:val="24"/>
        </w:rPr>
        <w:t>10</w:t>
      </w:r>
      <w:r w:rsidR="00CA0198" w:rsidRPr="00A4310A">
        <w:rPr>
          <w:rFonts w:ascii="Times New Roman" w:hAnsi="Times New Roman" w:cs="Times New Roman"/>
          <w:b/>
          <w:sz w:val="24"/>
          <w:szCs w:val="24"/>
        </w:rPr>
        <w:t>=</w:t>
      </w:r>
      <w:r w:rsidR="00327A4D" w:rsidRPr="00A4310A">
        <w:rPr>
          <w:rFonts w:ascii="Times New Roman" w:hAnsi="Times New Roman" w:cs="Times New Roman"/>
          <w:b/>
          <w:sz w:val="24"/>
          <w:szCs w:val="24"/>
        </w:rPr>
        <w:t>50</w:t>
      </w:r>
      <w:r w:rsidR="00CA0198" w:rsidRPr="00A4310A">
        <w:rPr>
          <w:rFonts w:ascii="Times New Roman" w:hAnsi="Times New Roman" w:cs="Times New Roman"/>
          <w:b/>
          <w:sz w:val="24"/>
          <w:szCs w:val="24"/>
        </w:rPr>
        <w:t>M</w:t>
      </w:r>
    </w:p>
    <w:p w14:paraId="188B48B2" w14:textId="77777777" w:rsidR="00A4310A" w:rsidRPr="00A4310A" w:rsidRDefault="00A4310A" w:rsidP="00A4310A">
      <w:pPr>
        <w:tabs>
          <w:tab w:val="left" w:pos="255"/>
        </w:tabs>
        <w:spacing w:after="0" w:line="240" w:lineRule="auto"/>
        <w:rPr>
          <w:rFonts w:ascii="Times New Roman" w:hAnsi="Times New Roman" w:cs="Times New Roman"/>
          <w:b/>
          <w:sz w:val="24"/>
          <w:szCs w:val="24"/>
        </w:rPr>
      </w:pPr>
    </w:p>
    <w:tbl>
      <w:tblPr>
        <w:tblStyle w:val="TableGrid"/>
        <w:tblW w:w="10946" w:type="dxa"/>
        <w:tblLook w:val="04A0" w:firstRow="1" w:lastRow="0" w:firstColumn="1" w:lastColumn="0" w:noHBand="0" w:noVBand="1"/>
      </w:tblPr>
      <w:tblGrid>
        <w:gridCol w:w="534"/>
        <w:gridCol w:w="8079"/>
        <w:gridCol w:w="774"/>
        <w:gridCol w:w="775"/>
        <w:gridCol w:w="775"/>
        <w:gridCol w:w="9"/>
      </w:tblGrid>
      <w:tr w:rsidR="007D4F79" w:rsidRPr="00A4310A" w14:paraId="2A0D67BF" w14:textId="77777777" w:rsidTr="00A4310A">
        <w:tc>
          <w:tcPr>
            <w:tcW w:w="10946" w:type="dxa"/>
            <w:gridSpan w:val="6"/>
            <w:hideMark/>
          </w:tcPr>
          <w:p w14:paraId="3BD30902" w14:textId="77777777" w:rsidR="007D4F79" w:rsidRPr="00A4310A" w:rsidRDefault="007D4F79" w:rsidP="00A23C36">
            <w:pPr>
              <w:jc w:val="center"/>
              <w:rPr>
                <w:rFonts w:ascii="Times New Roman" w:hAnsi="Times New Roman" w:cs="Times New Roman"/>
                <w:b/>
                <w:sz w:val="24"/>
                <w:szCs w:val="24"/>
                <w:lang w:eastAsia="en-IN"/>
              </w:rPr>
            </w:pPr>
            <w:r w:rsidRPr="00A4310A">
              <w:rPr>
                <w:rFonts w:ascii="Times New Roman" w:hAnsi="Times New Roman" w:cs="Times New Roman"/>
                <w:b/>
                <w:sz w:val="24"/>
                <w:szCs w:val="24"/>
                <w:lang w:eastAsia="en-IN"/>
              </w:rPr>
              <w:t>UNIT-I</w:t>
            </w:r>
          </w:p>
        </w:tc>
      </w:tr>
      <w:tr w:rsidR="007D4F79" w:rsidRPr="00A4310A" w14:paraId="0F1C5100" w14:textId="77777777" w:rsidTr="00A4310A">
        <w:trPr>
          <w:gridAfter w:val="1"/>
          <w:wAfter w:w="9" w:type="dxa"/>
        </w:trPr>
        <w:tc>
          <w:tcPr>
            <w:tcW w:w="534" w:type="dxa"/>
            <w:hideMark/>
          </w:tcPr>
          <w:p w14:paraId="5F51D1F1" w14:textId="77777777" w:rsidR="007D4F79" w:rsidRPr="00A4310A" w:rsidRDefault="007D4F79" w:rsidP="003628BB">
            <w:pPr>
              <w:jc w:val="center"/>
              <w:rPr>
                <w:rFonts w:ascii="Times New Roman" w:hAnsi="Times New Roman" w:cs="Times New Roman"/>
                <w:bCs/>
                <w:sz w:val="24"/>
                <w:szCs w:val="24"/>
                <w:lang w:eastAsia="en-IN"/>
              </w:rPr>
            </w:pPr>
            <w:r w:rsidRPr="00A4310A">
              <w:rPr>
                <w:rFonts w:ascii="Times New Roman" w:hAnsi="Times New Roman" w:cs="Times New Roman"/>
                <w:bCs/>
                <w:sz w:val="24"/>
                <w:szCs w:val="24"/>
                <w:lang w:eastAsia="en-IN"/>
              </w:rPr>
              <w:t>1.</w:t>
            </w:r>
          </w:p>
        </w:tc>
        <w:tc>
          <w:tcPr>
            <w:tcW w:w="8079" w:type="dxa"/>
          </w:tcPr>
          <w:p w14:paraId="60EFF64C" w14:textId="77777777" w:rsidR="00955015" w:rsidRPr="00A4310A" w:rsidRDefault="00955015" w:rsidP="00955015">
            <w:pPr>
              <w:jc w:val="both"/>
              <w:rPr>
                <w:rFonts w:ascii="Times New Roman" w:hAnsi="Times New Roman" w:cs="Times New Roman"/>
                <w:sz w:val="24"/>
                <w:szCs w:val="24"/>
              </w:rPr>
            </w:pPr>
            <w:r w:rsidRPr="00A4310A">
              <w:rPr>
                <w:rFonts w:ascii="Times New Roman" w:hAnsi="Times New Roman" w:cs="Times New Roman"/>
                <w:sz w:val="24"/>
                <w:szCs w:val="24"/>
              </w:rPr>
              <w:t xml:space="preserve">A population consists of the five numbers 2, 3, 6, 8, 11. Consider all possible samples of size two which can be drawn with replacement from this population. Find </w:t>
            </w:r>
          </w:p>
          <w:p w14:paraId="70C8A317" w14:textId="77777777" w:rsidR="00955015" w:rsidRPr="00A4310A" w:rsidRDefault="00955015" w:rsidP="00955015">
            <w:pPr>
              <w:jc w:val="both"/>
              <w:rPr>
                <w:rFonts w:ascii="Times New Roman" w:hAnsi="Times New Roman" w:cs="Times New Roman"/>
                <w:sz w:val="24"/>
                <w:szCs w:val="24"/>
              </w:rPr>
            </w:pPr>
            <w:r w:rsidRPr="00A4310A">
              <w:rPr>
                <w:rFonts w:ascii="Times New Roman" w:hAnsi="Times New Roman" w:cs="Times New Roman"/>
                <w:sz w:val="24"/>
                <w:szCs w:val="24"/>
              </w:rPr>
              <w:t>(</w:t>
            </w:r>
            <w:proofErr w:type="spellStart"/>
            <w:r w:rsidRPr="00A4310A">
              <w:rPr>
                <w:rFonts w:ascii="Times New Roman" w:hAnsi="Times New Roman" w:cs="Times New Roman"/>
                <w:sz w:val="24"/>
                <w:szCs w:val="24"/>
              </w:rPr>
              <w:t>i</w:t>
            </w:r>
            <w:proofErr w:type="spellEnd"/>
            <w:r w:rsidRPr="00A4310A">
              <w:rPr>
                <w:rFonts w:ascii="Times New Roman" w:hAnsi="Times New Roman" w:cs="Times New Roman"/>
                <w:sz w:val="24"/>
                <w:szCs w:val="24"/>
              </w:rPr>
              <w:t xml:space="preserve">) the mean of the population </w:t>
            </w:r>
          </w:p>
          <w:p w14:paraId="5C258F42" w14:textId="77777777" w:rsidR="00955015" w:rsidRPr="00A4310A" w:rsidRDefault="00955015" w:rsidP="00955015">
            <w:pPr>
              <w:jc w:val="both"/>
              <w:rPr>
                <w:rFonts w:ascii="Times New Roman" w:hAnsi="Times New Roman" w:cs="Times New Roman"/>
                <w:sz w:val="24"/>
                <w:szCs w:val="24"/>
              </w:rPr>
            </w:pPr>
            <w:r w:rsidRPr="00A4310A">
              <w:rPr>
                <w:rFonts w:ascii="Times New Roman" w:hAnsi="Times New Roman" w:cs="Times New Roman"/>
                <w:sz w:val="24"/>
                <w:szCs w:val="24"/>
              </w:rPr>
              <w:t xml:space="preserve">(ii) the standard deviation of the population, </w:t>
            </w:r>
          </w:p>
          <w:p w14:paraId="27F5B204" w14:textId="77777777" w:rsidR="00955015" w:rsidRPr="00A4310A" w:rsidRDefault="00955015" w:rsidP="00955015">
            <w:pPr>
              <w:jc w:val="both"/>
              <w:rPr>
                <w:rFonts w:ascii="Times New Roman" w:hAnsi="Times New Roman" w:cs="Times New Roman"/>
                <w:sz w:val="24"/>
                <w:szCs w:val="24"/>
              </w:rPr>
            </w:pPr>
            <w:r w:rsidRPr="00A4310A">
              <w:rPr>
                <w:rFonts w:ascii="Times New Roman" w:hAnsi="Times New Roman" w:cs="Times New Roman"/>
                <w:sz w:val="24"/>
                <w:szCs w:val="24"/>
              </w:rPr>
              <w:t>(iii) the mean of the sampling distribution of means</w:t>
            </w:r>
          </w:p>
          <w:p w14:paraId="17BB1188" w14:textId="77777777" w:rsidR="007D4F79" w:rsidRPr="00A4310A" w:rsidRDefault="00955015" w:rsidP="00955015">
            <w:pPr>
              <w:jc w:val="both"/>
              <w:rPr>
                <w:rFonts w:ascii="Times New Roman" w:hAnsi="Times New Roman" w:cs="Times New Roman"/>
                <w:sz w:val="24"/>
                <w:szCs w:val="24"/>
              </w:rPr>
            </w:pPr>
            <w:r w:rsidRPr="00A4310A">
              <w:rPr>
                <w:rFonts w:ascii="Times New Roman" w:hAnsi="Times New Roman" w:cs="Times New Roman"/>
                <w:sz w:val="24"/>
                <w:szCs w:val="24"/>
              </w:rPr>
              <w:t>(iv) the standard deviation of the sampling distribution of means</w:t>
            </w:r>
          </w:p>
        </w:tc>
        <w:tc>
          <w:tcPr>
            <w:tcW w:w="774" w:type="dxa"/>
          </w:tcPr>
          <w:p w14:paraId="7E9C4C38" w14:textId="77777777" w:rsidR="007D4F79" w:rsidRPr="00A4310A" w:rsidRDefault="00AC40DF" w:rsidP="00A4310A">
            <w:pPr>
              <w:jc w:val="right"/>
              <w:rPr>
                <w:rFonts w:ascii="Times New Roman" w:hAnsi="Times New Roman" w:cs="Times New Roman"/>
                <w:bCs/>
                <w:sz w:val="24"/>
                <w:szCs w:val="24"/>
                <w:lang w:eastAsia="en-IN"/>
              </w:rPr>
            </w:pPr>
            <w:r w:rsidRPr="00A4310A">
              <w:rPr>
                <w:rFonts w:ascii="Times New Roman" w:hAnsi="Times New Roman" w:cs="Times New Roman"/>
                <w:bCs/>
                <w:sz w:val="24"/>
                <w:szCs w:val="24"/>
                <w:lang w:eastAsia="en-IN"/>
              </w:rPr>
              <w:t>10M</w:t>
            </w:r>
          </w:p>
        </w:tc>
        <w:tc>
          <w:tcPr>
            <w:tcW w:w="775" w:type="dxa"/>
          </w:tcPr>
          <w:p w14:paraId="4D24FAED" w14:textId="77777777" w:rsidR="007D4F79" w:rsidRPr="00A4310A" w:rsidRDefault="00AC40DF" w:rsidP="003628BB">
            <w:pPr>
              <w:jc w:val="right"/>
              <w:rPr>
                <w:rFonts w:ascii="Times New Roman" w:hAnsi="Times New Roman" w:cs="Times New Roman"/>
                <w:bCs/>
                <w:sz w:val="24"/>
                <w:szCs w:val="24"/>
                <w:lang w:eastAsia="en-IN"/>
              </w:rPr>
            </w:pPr>
            <w:r w:rsidRPr="00A4310A">
              <w:rPr>
                <w:rFonts w:ascii="Times New Roman" w:hAnsi="Times New Roman" w:cs="Times New Roman"/>
                <w:bCs/>
                <w:sz w:val="24"/>
                <w:szCs w:val="24"/>
                <w:lang w:eastAsia="en-IN"/>
              </w:rPr>
              <w:t>CO-1</w:t>
            </w:r>
          </w:p>
        </w:tc>
        <w:tc>
          <w:tcPr>
            <w:tcW w:w="775" w:type="dxa"/>
          </w:tcPr>
          <w:p w14:paraId="1EBB363C" w14:textId="77777777" w:rsidR="007D4F79" w:rsidRPr="00A4310A" w:rsidRDefault="00AC40DF" w:rsidP="003628BB">
            <w:pPr>
              <w:jc w:val="right"/>
              <w:rPr>
                <w:rFonts w:ascii="Times New Roman" w:hAnsi="Times New Roman" w:cs="Times New Roman"/>
                <w:bCs/>
                <w:sz w:val="24"/>
                <w:szCs w:val="24"/>
                <w:lang w:eastAsia="en-IN"/>
              </w:rPr>
            </w:pPr>
            <w:r w:rsidRPr="00A4310A">
              <w:rPr>
                <w:rFonts w:ascii="Times New Roman" w:hAnsi="Times New Roman" w:cs="Times New Roman"/>
                <w:bCs/>
                <w:sz w:val="24"/>
                <w:szCs w:val="24"/>
                <w:lang w:eastAsia="en-IN"/>
              </w:rPr>
              <w:t>BL-3</w:t>
            </w:r>
          </w:p>
        </w:tc>
      </w:tr>
      <w:tr w:rsidR="00AC40DF" w:rsidRPr="00A4310A" w14:paraId="2A36ACA2" w14:textId="77777777" w:rsidTr="00A4310A">
        <w:tc>
          <w:tcPr>
            <w:tcW w:w="534" w:type="dxa"/>
          </w:tcPr>
          <w:p w14:paraId="4C5C1F20" w14:textId="77777777" w:rsidR="00AC40DF" w:rsidRPr="00A4310A" w:rsidRDefault="00AC40DF" w:rsidP="003628BB">
            <w:pPr>
              <w:jc w:val="center"/>
              <w:rPr>
                <w:rFonts w:ascii="Times New Roman" w:hAnsi="Times New Roman" w:cs="Times New Roman"/>
                <w:bCs/>
                <w:sz w:val="24"/>
                <w:szCs w:val="24"/>
                <w:lang w:eastAsia="en-IN"/>
              </w:rPr>
            </w:pPr>
          </w:p>
        </w:tc>
        <w:tc>
          <w:tcPr>
            <w:tcW w:w="10412" w:type="dxa"/>
            <w:gridSpan w:val="5"/>
          </w:tcPr>
          <w:p w14:paraId="0522FC53" w14:textId="77777777" w:rsidR="00AC40DF" w:rsidRPr="00A4310A" w:rsidRDefault="00AC40DF" w:rsidP="00AC40DF">
            <w:pPr>
              <w:jc w:val="center"/>
              <w:rPr>
                <w:rFonts w:ascii="Times New Roman" w:hAnsi="Times New Roman" w:cs="Times New Roman"/>
                <w:bCs/>
                <w:sz w:val="24"/>
                <w:szCs w:val="24"/>
                <w:lang w:eastAsia="en-IN"/>
              </w:rPr>
            </w:pPr>
            <w:r w:rsidRPr="00A4310A">
              <w:rPr>
                <w:rFonts w:ascii="Times New Roman" w:hAnsi="Times New Roman" w:cs="Times New Roman"/>
                <w:sz w:val="24"/>
                <w:szCs w:val="24"/>
              </w:rPr>
              <w:t>OR</w:t>
            </w:r>
          </w:p>
        </w:tc>
      </w:tr>
      <w:tr w:rsidR="006773D9" w:rsidRPr="00A4310A" w14:paraId="0FB1FF6F" w14:textId="77777777" w:rsidTr="00A4310A">
        <w:trPr>
          <w:gridAfter w:val="1"/>
          <w:wAfter w:w="9" w:type="dxa"/>
          <w:trHeight w:val="395"/>
        </w:trPr>
        <w:tc>
          <w:tcPr>
            <w:tcW w:w="534" w:type="dxa"/>
            <w:vMerge w:val="restart"/>
          </w:tcPr>
          <w:p w14:paraId="0E898A56" w14:textId="77777777" w:rsidR="006773D9" w:rsidRPr="00A4310A" w:rsidRDefault="006773D9" w:rsidP="00AC40DF">
            <w:pPr>
              <w:jc w:val="center"/>
              <w:rPr>
                <w:rFonts w:ascii="Times New Roman" w:hAnsi="Times New Roman" w:cs="Times New Roman"/>
                <w:bCs/>
                <w:sz w:val="24"/>
                <w:szCs w:val="24"/>
                <w:lang w:eastAsia="en-IN"/>
              </w:rPr>
            </w:pPr>
            <w:r w:rsidRPr="00A4310A">
              <w:rPr>
                <w:rFonts w:ascii="Times New Roman" w:hAnsi="Times New Roman" w:cs="Times New Roman"/>
                <w:bCs/>
                <w:sz w:val="24"/>
                <w:szCs w:val="24"/>
                <w:lang w:eastAsia="en-IN"/>
              </w:rPr>
              <w:t>2.</w:t>
            </w:r>
          </w:p>
        </w:tc>
        <w:tc>
          <w:tcPr>
            <w:tcW w:w="8079" w:type="dxa"/>
          </w:tcPr>
          <w:p w14:paraId="2C3AE9A3" w14:textId="190E132D" w:rsidR="006773D9" w:rsidRPr="00A4310A" w:rsidRDefault="00A702AB" w:rsidP="00F43C5B">
            <w:pPr>
              <w:pStyle w:val="ListParagraph"/>
              <w:numPr>
                <w:ilvl w:val="0"/>
                <w:numId w:val="26"/>
              </w:numPr>
              <w:ind w:left="360"/>
              <w:jc w:val="both"/>
              <w:rPr>
                <w:rFonts w:ascii="Times New Roman" w:hAnsi="Times New Roman" w:cs="Times New Roman"/>
                <w:bCs/>
                <w:sz w:val="24"/>
                <w:szCs w:val="24"/>
              </w:rPr>
            </w:pPr>
            <w:r w:rsidRPr="00A4310A">
              <w:rPr>
                <w:rFonts w:ascii="Times New Roman" w:hAnsi="Times New Roman" w:cs="Times New Roman"/>
                <w:bCs/>
                <w:sz w:val="24"/>
                <w:szCs w:val="24"/>
              </w:rPr>
              <w:t>The mean and standard deviation of the maximum loads supported by 60 cables are 11.09 tons and 0.73 tons, respectively. Find (</w:t>
            </w:r>
            <w:proofErr w:type="spellStart"/>
            <w:r w:rsidRPr="00A4310A">
              <w:rPr>
                <w:rFonts w:ascii="Times New Roman" w:hAnsi="Times New Roman" w:cs="Times New Roman"/>
                <w:bCs/>
                <w:sz w:val="24"/>
                <w:szCs w:val="24"/>
              </w:rPr>
              <w:t>i</w:t>
            </w:r>
            <w:proofErr w:type="spellEnd"/>
            <w:r w:rsidRPr="00A4310A">
              <w:rPr>
                <w:rFonts w:ascii="Times New Roman" w:hAnsi="Times New Roman" w:cs="Times New Roman"/>
                <w:bCs/>
                <w:sz w:val="24"/>
                <w:szCs w:val="24"/>
              </w:rPr>
              <w:t>) 95%, (ii) 99% confidence limits for the mean of the maximum loads of all cables produced by the company.</w:t>
            </w:r>
          </w:p>
        </w:tc>
        <w:tc>
          <w:tcPr>
            <w:tcW w:w="774" w:type="dxa"/>
          </w:tcPr>
          <w:p w14:paraId="6B21D161" w14:textId="77777777" w:rsidR="006773D9" w:rsidRPr="00A4310A" w:rsidRDefault="006773D9" w:rsidP="00A4310A">
            <w:pPr>
              <w:jc w:val="right"/>
              <w:rPr>
                <w:rFonts w:ascii="Times New Roman" w:hAnsi="Times New Roman" w:cs="Times New Roman"/>
                <w:bCs/>
                <w:sz w:val="24"/>
                <w:szCs w:val="24"/>
                <w:lang w:eastAsia="en-IN"/>
              </w:rPr>
            </w:pPr>
            <w:r w:rsidRPr="00A4310A">
              <w:rPr>
                <w:rFonts w:ascii="Times New Roman" w:hAnsi="Times New Roman" w:cs="Times New Roman"/>
                <w:bCs/>
                <w:sz w:val="24"/>
                <w:szCs w:val="24"/>
                <w:lang w:eastAsia="en-IN"/>
              </w:rPr>
              <w:t>5M</w:t>
            </w:r>
          </w:p>
        </w:tc>
        <w:tc>
          <w:tcPr>
            <w:tcW w:w="775" w:type="dxa"/>
          </w:tcPr>
          <w:p w14:paraId="0B6A54CD" w14:textId="77777777" w:rsidR="006773D9" w:rsidRPr="00A4310A" w:rsidRDefault="006773D9" w:rsidP="006773D9">
            <w:pPr>
              <w:jc w:val="right"/>
              <w:rPr>
                <w:rFonts w:ascii="Times New Roman" w:hAnsi="Times New Roman" w:cs="Times New Roman"/>
                <w:bCs/>
                <w:sz w:val="24"/>
                <w:szCs w:val="24"/>
                <w:lang w:eastAsia="en-IN"/>
              </w:rPr>
            </w:pPr>
            <w:r w:rsidRPr="00A4310A">
              <w:rPr>
                <w:rFonts w:ascii="Times New Roman" w:hAnsi="Times New Roman" w:cs="Times New Roman"/>
                <w:bCs/>
                <w:sz w:val="24"/>
                <w:szCs w:val="24"/>
                <w:lang w:eastAsia="en-IN"/>
              </w:rPr>
              <w:t>CO-1</w:t>
            </w:r>
          </w:p>
        </w:tc>
        <w:tc>
          <w:tcPr>
            <w:tcW w:w="775" w:type="dxa"/>
          </w:tcPr>
          <w:p w14:paraId="0943F8F2" w14:textId="77777777" w:rsidR="006773D9" w:rsidRPr="00A4310A" w:rsidRDefault="006773D9" w:rsidP="009A52F2">
            <w:pPr>
              <w:jc w:val="right"/>
              <w:rPr>
                <w:rFonts w:ascii="Times New Roman" w:hAnsi="Times New Roman" w:cs="Times New Roman"/>
                <w:bCs/>
                <w:sz w:val="24"/>
                <w:szCs w:val="24"/>
                <w:lang w:eastAsia="en-IN"/>
              </w:rPr>
            </w:pPr>
            <w:r w:rsidRPr="00A4310A">
              <w:rPr>
                <w:rFonts w:ascii="Times New Roman" w:hAnsi="Times New Roman" w:cs="Times New Roman"/>
                <w:bCs/>
                <w:sz w:val="24"/>
                <w:szCs w:val="24"/>
                <w:lang w:eastAsia="en-IN"/>
              </w:rPr>
              <w:t>BL-</w:t>
            </w:r>
            <w:r w:rsidR="009A52F2" w:rsidRPr="00A4310A">
              <w:rPr>
                <w:rFonts w:ascii="Times New Roman" w:hAnsi="Times New Roman" w:cs="Times New Roman"/>
                <w:bCs/>
                <w:sz w:val="24"/>
                <w:szCs w:val="24"/>
                <w:lang w:eastAsia="en-IN"/>
              </w:rPr>
              <w:t>3</w:t>
            </w:r>
          </w:p>
        </w:tc>
      </w:tr>
      <w:tr w:rsidR="006773D9" w:rsidRPr="00A4310A" w14:paraId="2767E81D" w14:textId="77777777" w:rsidTr="00A4310A">
        <w:trPr>
          <w:gridAfter w:val="1"/>
          <w:wAfter w:w="9" w:type="dxa"/>
          <w:trHeight w:val="394"/>
        </w:trPr>
        <w:tc>
          <w:tcPr>
            <w:tcW w:w="534" w:type="dxa"/>
            <w:vMerge/>
          </w:tcPr>
          <w:p w14:paraId="3AA0FC8C" w14:textId="77777777" w:rsidR="006773D9" w:rsidRPr="00A4310A" w:rsidRDefault="006773D9" w:rsidP="00AC40DF">
            <w:pPr>
              <w:jc w:val="center"/>
              <w:rPr>
                <w:rFonts w:ascii="Times New Roman" w:hAnsi="Times New Roman" w:cs="Times New Roman"/>
                <w:bCs/>
                <w:sz w:val="24"/>
                <w:szCs w:val="24"/>
                <w:lang w:eastAsia="en-IN"/>
              </w:rPr>
            </w:pPr>
          </w:p>
        </w:tc>
        <w:tc>
          <w:tcPr>
            <w:tcW w:w="8079" w:type="dxa"/>
          </w:tcPr>
          <w:p w14:paraId="4D055BAD" w14:textId="3FC8FF9D" w:rsidR="006773D9" w:rsidRPr="00A4310A" w:rsidRDefault="00A702AB" w:rsidP="00A4310A">
            <w:pPr>
              <w:pStyle w:val="ListParagraph"/>
              <w:numPr>
                <w:ilvl w:val="0"/>
                <w:numId w:val="26"/>
              </w:numPr>
              <w:ind w:left="360"/>
              <w:jc w:val="both"/>
              <w:rPr>
                <w:rFonts w:ascii="Times New Roman" w:hAnsi="Times New Roman" w:cs="Times New Roman"/>
                <w:bCs/>
                <w:sz w:val="24"/>
                <w:szCs w:val="24"/>
              </w:rPr>
            </w:pPr>
            <w:r w:rsidRPr="00A4310A">
              <w:rPr>
                <w:rFonts w:ascii="Times New Roman" w:hAnsi="Times New Roman" w:cs="Times New Roman"/>
                <w:bCs/>
                <w:sz w:val="24"/>
                <w:szCs w:val="24"/>
              </w:rPr>
              <w:t>A sample poll of 100 voters chosen at random from all voters in a given district indicated that 55% of them were in favor of a particular candidate. Find (a) 95%, (b) 99% confidence limits for the proportion of all the voters in favor of this candidate.</w:t>
            </w:r>
          </w:p>
        </w:tc>
        <w:tc>
          <w:tcPr>
            <w:tcW w:w="774" w:type="dxa"/>
          </w:tcPr>
          <w:p w14:paraId="619AED5D" w14:textId="77777777" w:rsidR="006773D9" w:rsidRPr="00A4310A" w:rsidRDefault="006773D9" w:rsidP="00A4310A">
            <w:pPr>
              <w:jc w:val="right"/>
              <w:rPr>
                <w:rFonts w:ascii="Times New Roman" w:hAnsi="Times New Roman" w:cs="Times New Roman"/>
                <w:bCs/>
                <w:sz w:val="24"/>
                <w:szCs w:val="24"/>
                <w:lang w:eastAsia="en-IN"/>
              </w:rPr>
            </w:pPr>
            <w:r w:rsidRPr="00A4310A">
              <w:rPr>
                <w:rFonts w:ascii="Times New Roman" w:hAnsi="Times New Roman" w:cs="Times New Roman"/>
                <w:bCs/>
                <w:sz w:val="24"/>
                <w:szCs w:val="24"/>
                <w:lang w:eastAsia="en-IN"/>
              </w:rPr>
              <w:t>5M</w:t>
            </w:r>
          </w:p>
        </w:tc>
        <w:tc>
          <w:tcPr>
            <w:tcW w:w="775" w:type="dxa"/>
          </w:tcPr>
          <w:p w14:paraId="0F90E9BF" w14:textId="77777777" w:rsidR="006773D9" w:rsidRPr="00A4310A" w:rsidRDefault="006773D9" w:rsidP="00AC40DF">
            <w:pPr>
              <w:jc w:val="right"/>
              <w:rPr>
                <w:rFonts w:ascii="Times New Roman" w:hAnsi="Times New Roman" w:cs="Times New Roman"/>
                <w:bCs/>
                <w:sz w:val="24"/>
                <w:szCs w:val="24"/>
                <w:lang w:eastAsia="en-IN"/>
              </w:rPr>
            </w:pPr>
            <w:r w:rsidRPr="00A4310A">
              <w:rPr>
                <w:rFonts w:ascii="Times New Roman" w:hAnsi="Times New Roman" w:cs="Times New Roman"/>
                <w:bCs/>
                <w:sz w:val="24"/>
                <w:szCs w:val="24"/>
                <w:lang w:eastAsia="en-IN"/>
              </w:rPr>
              <w:t>CO-1</w:t>
            </w:r>
          </w:p>
        </w:tc>
        <w:tc>
          <w:tcPr>
            <w:tcW w:w="775" w:type="dxa"/>
          </w:tcPr>
          <w:p w14:paraId="4563F983" w14:textId="77777777" w:rsidR="006773D9" w:rsidRPr="00A4310A" w:rsidRDefault="006773D9" w:rsidP="009A52F2">
            <w:pPr>
              <w:jc w:val="right"/>
              <w:rPr>
                <w:rFonts w:ascii="Times New Roman" w:hAnsi="Times New Roman" w:cs="Times New Roman"/>
                <w:bCs/>
                <w:sz w:val="24"/>
                <w:szCs w:val="24"/>
                <w:lang w:eastAsia="en-IN"/>
              </w:rPr>
            </w:pPr>
            <w:r w:rsidRPr="00A4310A">
              <w:rPr>
                <w:rFonts w:ascii="Times New Roman" w:hAnsi="Times New Roman" w:cs="Times New Roman"/>
                <w:bCs/>
                <w:sz w:val="24"/>
                <w:szCs w:val="24"/>
                <w:lang w:eastAsia="en-IN"/>
              </w:rPr>
              <w:t>BL-</w:t>
            </w:r>
            <w:r w:rsidR="009A52F2" w:rsidRPr="00A4310A">
              <w:rPr>
                <w:rFonts w:ascii="Times New Roman" w:hAnsi="Times New Roman" w:cs="Times New Roman"/>
                <w:bCs/>
                <w:sz w:val="24"/>
                <w:szCs w:val="24"/>
                <w:lang w:eastAsia="en-IN"/>
              </w:rPr>
              <w:t>3</w:t>
            </w:r>
          </w:p>
        </w:tc>
      </w:tr>
      <w:tr w:rsidR="00AC40DF" w:rsidRPr="00A4310A" w14:paraId="339E173E" w14:textId="77777777" w:rsidTr="00A4310A">
        <w:tc>
          <w:tcPr>
            <w:tcW w:w="534" w:type="dxa"/>
          </w:tcPr>
          <w:p w14:paraId="58406BFD" w14:textId="77777777" w:rsidR="00AC40DF" w:rsidRPr="00A4310A" w:rsidRDefault="00AC40DF" w:rsidP="00AC40DF">
            <w:pPr>
              <w:jc w:val="center"/>
              <w:rPr>
                <w:rFonts w:ascii="Times New Roman" w:hAnsi="Times New Roman" w:cs="Times New Roman"/>
                <w:bCs/>
                <w:sz w:val="24"/>
                <w:szCs w:val="24"/>
                <w:lang w:eastAsia="en-IN"/>
              </w:rPr>
            </w:pPr>
          </w:p>
        </w:tc>
        <w:tc>
          <w:tcPr>
            <w:tcW w:w="10412" w:type="dxa"/>
            <w:gridSpan w:val="5"/>
          </w:tcPr>
          <w:p w14:paraId="3A7B9F61" w14:textId="77777777" w:rsidR="00AC40DF" w:rsidRPr="00A4310A" w:rsidRDefault="00AC40DF" w:rsidP="00AC40DF">
            <w:pPr>
              <w:jc w:val="center"/>
              <w:rPr>
                <w:rFonts w:ascii="Times New Roman" w:hAnsi="Times New Roman" w:cs="Times New Roman"/>
                <w:bCs/>
                <w:sz w:val="24"/>
                <w:szCs w:val="24"/>
                <w:lang w:eastAsia="en-IN"/>
              </w:rPr>
            </w:pPr>
            <w:r w:rsidRPr="00A4310A">
              <w:rPr>
                <w:rFonts w:ascii="Times New Roman" w:hAnsi="Times New Roman" w:cs="Times New Roman"/>
                <w:b/>
                <w:sz w:val="24"/>
                <w:szCs w:val="24"/>
                <w:lang w:eastAsia="en-IN"/>
              </w:rPr>
              <w:t>UNIT-II</w:t>
            </w:r>
          </w:p>
        </w:tc>
      </w:tr>
      <w:tr w:rsidR="00932E0F" w:rsidRPr="00A4310A" w14:paraId="3B8C619E" w14:textId="77777777" w:rsidTr="00A4310A">
        <w:trPr>
          <w:gridAfter w:val="1"/>
          <w:wAfter w:w="9" w:type="dxa"/>
        </w:trPr>
        <w:tc>
          <w:tcPr>
            <w:tcW w:w="534" w:type="dxa"/>
          </w:tcPr>
          <w:p w14:paraId="52EE788B" w14:textId="77777777" w:rsidR="00932E0F" w:rsidRPr="00A4310A" w:rsidRDefault="00932E0F" w:rsidP="00932E0F">
            <w:pPr>
              <w:jc w:val="center"/>
              <w:rPr>
                <w:rFonts w:ascii="Times New Roman" w:hAnsi="Times New Roman" w:cs="Times New Roman"/>
                <w:bCs/>
                <w:sz w:val="24"/>
                <w:szCs w:val="24"/>
                <w:lang w:eastAsia="en-IN"/>
              </w:rPr>
            </w:pPr>
            <w:r w:rsidRPr="00A4310A">
              <w:rPr>
                <w:rFonts w:ascii="Times New Roman" w:hAnsi="Times New Roman" w:cs="Times New Roman"/>
                <w:bCs/>
                <w:sz w:val="24"/>
                <w:szCs w:val="24"/>
                <w:lang w:eastAsia="en-IN"/>
              </w:rPr>
              <w:t>3</w:t>
            </w:r>
            <w:r w:rsidR="000F656C" w:rsidRPr="00A4310A">
              <w:rPr>
                <w:rFonts w:ascii="Times New Roman" w:hAnsi="Times New Roman" w:cs="Times New Roman"/>
                <w:bCs/>
                <w:sz w:val="24"/>
                <w:szCs w:val="24"/>
                <w:lang w:eastAsia="en-IN"/>
              </w:rPr>
              <w:t>.</w:t>
            </w:r>
          </w:p>
        </w:tc>
        <w:tc>
          <w:tcPr>
            <w:tcW w:w="8079" w:type="dxa"/>
          </w:tcPr>
          <w:p w14:paraId="2193503A" w14:textId="77777777" w:rsidR="00932E0F" w:rsidRPr="00A4310A" w:rsidRDefault="001E3948" w:rsidP="001E3948">
            <w:pPr>
              <w:jc w:val="both"/>
              <w:rPr>
                <w:rFonts w:ascii="Times New Roman" w:hAnsi="Times New Roman" w:cs="Times New Roman"/>
                <w:sz w:val="24"/>
                <w:szCs w:val="24"/>
              </w:rPr>
            </w:pPr>
            <w:r w:rsidRPr="00A4310A">
              <w:rPr>
                <w:rFonts w:ascii="Times New Roman" w:hAnsi="Times New Roman" w:cs="Times New Roman"/>
                <w:sz w:val="24"/>
                <w:szCs w:val="24"/>
              </w:rPr>
              <w:t>The mean height of 50 male students who showed above average participation in college athletics was 68.2 inches with a standard deviation of 2.5 inches, while 50 male students who showed no interest in such participation had a mean height of 67.5 inches with a standard deviation of 2.8 inches. (a) Test the hypothesis that male students who participate in college athletics are taller than other male students.</w:t>
            </w:r>
          </w:p>
        </w:tc>
        <w:tc>
          <w:tcPr>
            <w:tcW w:w="774" w:type="dxa"/>
          </w:tcPr>
          <w:p w14:paraId="2B7991D8" w14:textId="77777777" w:rsidR="00932E0F" w:rsidRPr="00A4310A" w:rsidRDefault="00932E0F" w:rsidP="00C73105">
            <w:pPr>
              <w:jc w:val="right"/>
              <w:rPr>
                <w:rFonts w:ascii="Times New Roman" w:hAnsi="Times New Roman" w:cs="Times New Roman"/>
                <w:bCs/>
                <w:sz w:val="24"/>
                <w:szCs w:val="24"/>
                <w:lang w:eastAsia="en-IN"/>
              </w:rPr>
            </w:pPr>
            <w:r w:rsidRPr="00A4310A">
              <w:rPr>
                <w:rFonts w:ascii="Times New Roman" w:hAnsi="Times New Roman" w:cs="Times New Roman"/>
                <w:bCs/>
                <w:sz w:val="24"/>
                <w:szCs w:val="24"/>
                <w:lang w:eastAsia="en-IN"/>
              </w:rPr>
              <w:t>10M</w:t>
            </w:r>
          </w:p>
        </w:tc>
        <w:tc>
          <w:tcPr>
            <w:tcW w:w="775" w:type="dxa"/>
          </w:tcPr>
          <w:p w14:paraId="71DCDDF6" w14:textId="77777777" w:rsidR="00932E0F" w:rsidRPr="00A4310A" w:rsidRDefault="00932E0F" w:rsidP="00C73105">
            <w:pPr>
              <w:jc w:val="center"/>
              <w:rPr>
                <w:rFonts w:ascii="Times New Roman" w:hAnsi="Times New Roman" w:cs="Times New Roman"/>
                <w:bCs/>
                <w:sz w:val="24"/>
                <w:szCs w:val="24"/>
                <w:lang w:eastAsia="en-IN"/>
              </w:rPr>
            </w:pPr>
            <w:r w:rsidRPr="00A4310A">
              <w:rPr>
                <w:rFonts w:ascii="Times New Roman" w:hAnsi="Times New Roman" w:cs="Times New Roman"/>
                <w:bCs/>
                <w:sz w:val="24"/>
                <w:szCs w:val="24"/>
                <w:lang w:eastAsia="en-IN"/>
              </w:rPr>
              <w:t>CO-2</w:t>
            </w:r>
          </w:p>
        </w:tc>
        <w:tc>
          <w:tcPr>
            <w:tcW w:w="775" w:type="dxa"/>
          </w:tcPr>
          <w:p w14:paraId="413C260C" w14:textId="77777777" w:rsidR="00932E0F" w:rsidRPr="00A4310A" w:rsidRDefault="00932E0F" w:rsidP="00C73105">
            <w:pPr>
              <w:rPr>
                <w:rFonts w:ascii="Times New Roman" w:hAnsi="Times New Roman" w:cs="Times New Roman"/>
                <w:bCs/>
                <w:sz w:val="24"/>
                <w:szCs w:val="24"/>
                <w:lang w:eastAsia="en-IN"/>
              </w:rPr>
            </w:pPr>
            <w:r w:rsidRPr="00A4310A">
              <w:rPr>
                <w:rFonts w:ascii="Times New Roman" w:hAnsi="Times New Roman" w:cs="Times New Roman"/>
                <w:bCs/>
                <w:sz w:val="24"/>
                <w:szCs w:val="24"/>
                <w:lang w:eastAsia="en-IN"/>
              </w:rPr>
              <w:t>BL-2</w:t>
            </w:r>
          </w:p>
        </w:tc>
      </w:tr>
      <w:tr w:rsidR="00932E0F" w:rsidRPr="00A4310A" w14:paraId="32CEA650" w14:textId="77777777" w:rsidTr="00A4310A">
        <w:tc>
          <w:tcPr>
            <w:tcW w:w="534" w:type="dxa"/>
          </w:tcPr>
          <w:p w14:paraId="1389BA46" w14:textId="77777777" w:rsidR="00932E0F" w:rsidRPr="00A4310A" w:rsidRDefault="00932E0F" w:rsidP="00932E0F">
            <w:pPr>
              <w:jc w:val="center"/>
              <w:rPr>
                <w:rFonts w:ascii="Times New Roman" w:hAnsi="Times New Roman" w:cs="Times New Roman"/>
                <w:bCs/>
                <w:sz w:val="24"/>
                <w:szCs w:val="24"/>
                <w:lang w:eastAsia="en-IN"/>
              </w:rPr>
            </w:pPr>
          </w:p>
        </w:tc>
        <w:tc>
          <w:tcPr>
            <w:tcW w:w="10412" w:type="dxa"/>
            <w:gridSpan w:val="5"/>
          </w:tcPr>
          <w:p w14:paraId="25BBDB09" w14:textId="77777777" w:rsidR="00932E0F" w:rsidRPr="00A4310A" w:rsidRDefault="00932E0F" w:rsidP="00932E0F">
            <w:pPr>
              <w:jc w:val="center"/>
              <w:rPr>
                <w:rFonts w:ascii="Times New Roman" w:hAnsi="Times New Roman" w:cs="Times New Roman"/>
                <w:bCs/>
                <w:sz w:val="24"/>
                <w:szCs w:val="24"/>
                <w:lang w:eastAsia="en-IN"/>
              </w:rPr>
            </w:pPr>
            <w:r w:rsidRPr="00A4310A">
              <w:rPr>
                <w:rFonts w:ascii="Times New Roman" w:hAnsi="Times New Roman" w:cs="Times New Roman"/>
                <w:bCs/>
                <w:sz w:val="24"/>
                <w:szCs w:val="24"/>
                <w:lang w:eastAsia="en-IN"/>
              </w:rPr>
              <w:t>OR</w:t>
            </w:r>
          </w:p>
        </w:tc>
      </w:tr>
      <w:tr w:rsidR="00932E0F" w:rsidRPr="00A4310A" w14:paraId="577AAD91" w14:textId="77777777" w:rsidTr="00A4310A">
        <w:trPr>
          <w:gridAfter w:val="1"/>
          <w:wAfter w:w="9" w:type="dxa"/>
        </w:trPr>
        <w:tc>
          <w:tcPr>
            <w:tcW w:w="534" w:type="dxa"/>
          </w:tcPr>
          <w:p w14:paraId="3CCF0DD3" w14:textId="77777777" w:rsidR="00932E0F" w:rsidRPr="00A4310A" w:rsidRDefault="00932E0F" w:rsidP="00932E0F">
            <w:pPr>
              <w:jc w:val="center"/>
              <w:rPr>
                <w:rFonts w:ascii="Times New Roman" w:hAnsi="Times New Roman" w:cs="Times New Roman"/>
                <w:bCs/>
                <w:sz w:val="24"/>
                <w:szCs w:val="24"/>
                <w:lang w:eastAsia="en-IN"/>
              </w:rPr>
            </w:pPr>
            <w:r w:rsidRPr="00A4310A">
              <w:rPr>
                <w:rFonts w:ascii="Times New Roman" w:hAnsi="Times New Roman" w:cs="Times New Roman"/>
                <w:bCs/>
                <w:sz w:val="24"/>
                <w:szCs w:val="24"/>
                <w:lang w:eastAsia="en-IN"/>
              </w:rPr>
              <w:t>4</w:t>
            </w:r>
            <w:r w:rsidR="000F656C" w:rsidRPr="00A4310A">
              <w:rPr>
                <w:rFonts w:ascii="Times New Roman" w:hAnsi="Times New Roman" w:cs="Times New Roman"/>
                <w:bCs/>
                <w:sz w:val="24"/>
                <w:szCs w:val="24"/>
                <w:lang w:eastAsia="en-IN"/>
              </w:rPr>
              <w:t>.</w:t>
            </w:r>
          </w:p>
        </w:tc>
        <w:tc>
          <w:tcPr>
            <w:tcW w:w="8079" w:type="dxa"/>
          </w:tcPr>
          <w:p w14:paraId="6E522B6B" w14:textId="77777777" w:rsidR="00932E0F" w:rsidRPr="00A4310A" w:rsidRDefault="009C7099" w:rsidP="00932E0F">
            <w:pPr>
              <w:jc w:val="both"/>
              <w:rPr>
                <w:rFonts w:ascii="Times New Roman" w:hAnsi="Times New Roman" w:cs="Times New Roman"/>
                <w:sz w:val="24"/>
                <w:szCs w:val="24"/>
              </w:rPr>
            </w:pPr>
            <w:r w:rsidRPr="00A4310A">
              <w:rPr>
                <w:rFonts w:ascii="Times New Roman" w:hAnsi="Times New Roman" w:cs="Times New Roman"/>
                <w:sz w:val="24"/>
                <w:szCs w:val="24"/>
              </w:rPr>
              <w:t>Random samples of 400 men and 600 women were asked whether they would like to have a flyover near their residence. 200 men and 325 women were in favour of the proposal. Test the hypothesis that proportions of men and women in favour of the proposal are same, at 5% level of significance?.</w:t>
            </w:r>
          </w:p>
        </w:tc>
        <w:tc>
          <w:tcPr>
            <w:tcW w:w="774" w:type="dxa"/>
          </w:tcPr>
          <w:p w14:paraId="6158AAEB" w14:textId="77777777" w:rsidR="00932E0F" w:rsidRPr="00A4310A" w:rsidRDefault="00932E0F" w:rsidP="00C73105">
            <w:pPr>
              <w:jc w:val="right"/>
              <w:rPr>
                <w:rFonts w:ascii="Times New Roman" w:hAnsi="Times New Roman" w:cs="Times New Roman"/>
                <w:bCs/>
                <w:sz w:val="24"/>
                <w:szCs w:val="24"/>
                <w:lang w:eastAsia="en-IN"/>
              </w:rPr>
            </w:pPr>
            <w:r w:rsidRPr="00A4310A">
              <w:rPr>
                <w:rFonts w:ascii="Times New Roman" w:hAnsi="Times New Roman" w:cs="Times New Roman"/>
                <w:bCs/>
                <w:sz w:val="24"/>
                <w:szCs w:val="24"/>
                <w:lang w:eastAsia="en-IN"/>
              </w:rPr>
              <w:t>10M</w:t>
            </w:r>
          </w:p>
        </w:tc>
        <w:tc>
          <w:tcPr>
            <w:tcW w:w="775" w:type="dxa"/>
          </w:tcPr>
          <w:p w14:paraId="21A1EDBD" w14:textId="77777777" w:rsidR="00932E0F" w:rsidRPr="00A4310A" w:rsidRDefault="00932E0F" w:rsidP="00C73105">
            <w:pPr>
              <w:jc w:val="center"/>
              <w:rPr>
                <w:rFonts w:ascii="Times New Roman" w:hAnsi="Times New Roman" w:cs="Times New Roman"/>
                <w:bCs/>
                <w:sz w:val="24"/>
                <w:szCs w:val="24"/>
                <w:lang w:eastAsia="en-IN"/>
              </w:rPr>
            </w:pPr>
            <w:r w:rsidRPr="00A4310A">
              <w:rPr>
                <w:rFonts w:ascii="Times New Roman" w:hAnsi="Times New Roman" w:cs="Times New Roman"/>
                <w:bCs/>
                <w:sz w:val="24"/>
                <w:szCs w:val="24"/>
                <w:lang w:eastAsia="en-IN"/>
              </w:rPr>
              <w:t>CO-2</w:t>
            </w:r>
          </w:p>
        </w:tc>
        <w:tc>
          <w:tcPr>
            <w:tcW w:w="775" w:type="dxa"/>
          </w:tcPr>
          <w:p w14:paraId="5C2A2282" w14:textId="77777777" w:rsidR="00932E0F" w:rsidRPr="00A4310A" w:rsidRDefault="00932E0F" w:rsidP="00C73105">
            <w:pPr>
              <w:rPr>
                <w:rFonts w:ascii="Times New Roman" w:hAnsi="Times New Roman" w:cs="Times New Roman"/>
                <w:bCs/>
                <w:sz w:val="24"/>
                <w:szCs w:val="24"/>
                <w:lang w:eastAsia="en-IN"/>
              </w:rPr>
            </w:pPr>
            <w:r w:rsidRPr="00A4310A">
              <w:rPr>
                <w:rFonts w:ascii="Times New Roman" w:hAnsi="Times New Roman" w:cs="Times New Roman"/>
                <w:bCs/>
                <w:sz w:val="24"/>
                <w:szCs w:val="24"/>
                <w:lang w:eastAsia="en-IN"/>
              </w:rPr>
              <w:t>BL-2</w:t>
            </w:r>
          </w:p>
        </w:tc>
      </w:tr>
      <w:tr w:rsidR="00932E0F" w:rsidRPr="00A4310A" w14:paraId="3964AAE1" w14:textId="77777777" w:rsidTr="00A4310A">
        <w:tc>
          <w:tcPr>
            <w:tcW w:w="534" w:type="dxa"/>
          </w:tcPr>
          <w:p w14:paraId="18617370" w14:textId="77777777" w:rsidR="00932E0F" w:rsidRPr="00A4310A" w:rsidRDefault="00932E0F" w:rsidP="00932E0F">
            <w:pPr>
              <w:jc w:val="center"/>
              <w:rPr>
                <w:rFonts w:ascii="Times New Roman" w:hAnsi="Times New Roman" w:cs="Times New Roman"/>
                <w:bCs/>
                <w:sz w:val="24"/>
                <w:szCs w:val="24"/>
                <w:lang w:eastAsia="en-IN"/>
              </w:rPr>
            </w:pPr>
          </w:p>
        </w:tc>
        <w:tc>
          <w:tcPr>
            <w:tcW w:w="10412" w:type="dxa"/>
            <w:gridSpan w:val="5"/>
          </w:tcPr>
          <w:p w14:paraId="6D964868" w14:textId="77777777" w:rsidR="00932E0F" w:rsidRPr="00A4310A" w:rsidRDefault="00932E0F" w:rsidP="00932E0F">
            <w:pPr>
              <w:jc w:val="center"/>
              <w:rPr>
                <w:rFonts w:ascii="Times New Roman" w:hAnsi="Times New Roman" w:cs="Times New Roman"/>
                <w:bCs/>
                <w:sz w:val="24"/>
                <w:szCs w:val="24"/>
                <w:lang w:eastAsia="en-IN"/>
              </w:rPr>
            </w:pPr>
            <w:r w:rsidRPr="00A4310A">
              <w:rPr>
                <w:rFonts w:ascii="Times New Roman" w:hAnsi="Times New Roman" w:cs="Times New Roman"/>
                <w:b/>
                <w:sz w:val="24"/>
                <w:szCs w:val="24"/>
                <w:lang w:eastAsia="en-IN"/>
              </w:rPr>
              <w:t>UNIT-III</w:t>
            </w:r>
          </w:p>
        </w:tc>
      </w:tr>
      <w:tr w:rsidR="00932E0F" w:rsidRPr="00A4310A" w14:paraId="0A727F17" w14:textId="77777777" w:rsidTr="00A4310A">
        <w:trPr>
          <w:gridAfter w:val="1"/>
          <w:wAfter w:w="9" w:type="dxa"/>
        </w:trPr>
        <w:tc>
          <w:tcPr>
            <w:tcW w:w="534" w:type="dxa"/>
          </w:tcPr>
          <w:p w14:paraId="65FC3F32" w14:textId="77777777" w:rsidR="00932E0F" w:rsidRPr="00A4310A" w:rsidRDefault="00932E0F" w:rsidP="00932E0F">
            <w:pPr>
              <w:jc w:val="center"/>
              <w:rPr>
                <w:rFonts w:ascii="Times New Roman" w:hAnsi="Times New Roman" w:cs="Times New Roman"/>
                <w:bCs/>
                <w:sz w:val="24"/>
                <w:szCs w:val="24"/>
                <w:lang w:eastAsia="en-IN"/>
              </w:rPr>
            </w:pPr>
            <w:r w:rsidRPr="00A4310A">
              <w:rPr>
                <w:rFonts w:ascii="Times New Roman" w:hAnsi="Times New Roman" w:cs="Times New Roman"/>
                <w:bCs/>
                <w:sz w:val="24"/>
                <w:szCs w:val="24"/>
                <w:lang w:eastAsia="en-IN"/>
              </w:rPr>
              <w:lastRenderedPageBreak/>
              <w:t>5</w:t>
            </w:r>
            <w:r w:rsidR="000F656C" w:rsidRPr="00A4310A">
              <w:rPr>
                <w:rFonts w:ascii="Times New Roman" w:hAnsi="Times New Roman" w:cs="Times New Roman"/>
                <w:bCs/>
                <w:sz w:val="24"/>
                <w:szCs w:val="24"/>
                <w:lang w:eastAsia="en-IN"/>
              </w:rPr>
              <w:t>.</w:t>
            </w:r>
          </w:p>
        </w:tc>
        <w:tc>
          <w:tcPr>
            <w:tcW w:w="8079" w:type="dxa"/>
          </w:tcPr>
          <w:p w14:paraId="1911499E" w14:textId="77777777" w:rsidR="00D72C6D" w:rsidRPr="00A4310A" w:rsidRDefault="00D72C6D" w:rsidP="00D72C6D">
            <w:pPr>
              <w:pStyle w:val="TableParagraph"/>
              <w:ind w:right="125"/>
              <w:jc w:val="both"/>
              <w:rPr>
                <w:sz w:val="24"/>
                <w:szCs w:val="24"/>
              </w:rPr>
            </w:pPr>
            <w:r w:rsidRPr="00A4310A">
              <w:rPr>
                <w:sz w:val="24"/>
                <w:szCs w:val="24"/>
              </w:rPr>
              <w:t>Time taken by the workers in performing a job by method I and method II is given below:</w:t>
            </w:r>
          </w:p>
          <w:p w14:paraId="4741EDD1" w14:textId="77777777" w:rsidR="00D72C6D" w:rsidRPr="00A4310A" w:rsidRDefault="00D72C6D" w:rsidP="00D72C6D">
            <w:pPr>
              <w:pStyle w:val="TableParagraph"/>
              <w:ind w:right="125"/>
              <w:jc w:val="both"/>
              <w:rPr>
                <w:sz w:val="24"/>
                <w:szCs w:val="24"/>
              </w:rPr>
            </w:pPr>
          </w:p>
          <w:tbl>
            <w:tblPr>
              <w:tblpPr w:leftFromText="180" w:rightFromText="180" w:vertAnchor="text" w:horzAnchor="margin" w:tblpXSpec="center" w:tblpY="-143"/>
              <w:tblOverlap w:val="never"/>
              <w:tblW w:w="5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5"/>
              <w:gridCol w:w="510"/>
              <w:gridCol w:w="510"/>
              <w:gridCol w:w="510"/>
              <w:gridCol w:w="510"/>
              <w:gridCol w:w="510"/>
              <w:gridCol w:w="510"/>
              <w:gridCol w:w="510"/>
            </w:tblGrid>
            <w:tr w:rsidR="00D72C6D" w:rsidRPr="00A4310A" w14:paraId="2C37C355" w14:textId="77777777" w:rsidTr="005C02E2">
              <w:trPr>
                <w:trHeight w:val="258"/>
              </w:trPr>
              <w:tc>
                <w:tcPr>
                  <w:tcW w:w="1545" w:type="dxa"/>
                  <w:vAlign w:val="center"/>
                </w:tcPr>
                <w:p w14:paraId="474D4657" w14:textId="77777777" w:rsidR="00D72C6D" w:rsidRPr="00A4310A" w:rsidRDefault="00D72C6D" w:rsidP="005C02E2">
                  <w:pPr>
                    <w:pStyle w:val="Default"/>
                    <w:ind w:right="-18"/>
                    <w:jc w:val="both"/>
                  </w:pPr>
                  <w:r w:rsidRPr="00A4310A">
                    <w:t>Method I:</w:t>
                  </w:r>
                </w:p>
              </w:tc>
              <w:tc>
                <w:tcPr>
                  <w:tcW w:w="510" w:type="dxa"/>
                  <w:vAlign w:val="center"/>
                </w:tcPr>
                <w:p w14:paraId="7A904228" w14:textId="77777777" w:rsidR="00D72C6D" w:rsidRPr="00A4310A" w:rsidRDefault="00D72C6D" w:rsidP="005C02E2">
                  <w:pPr>
                    <w:pStyle w:val="Default"/>
                    <w:ind w:right="-18"/>
                    <w:jc w:val="center"/>
                  </w:pPr>
                  <w:r w:rsidRPr="00A4310A">
                    <w:t>20</w:t>
                  </w:r>
                </w:p>
              </w:tc>
              <w:tc>
                <w:tcPr>
                  <w:tcW w:w="510" w:type="dxa"/>
                  <w:vAlign w:val="center"/>
                </w:tcPr>
                <w:p w14:paraId="0B46EE79" w14:textId="77777777" w:rsidR="00D72C6D" w:rsidRPr="00A4310A" w:rsidRDefault="00D72C6D" w:rsidP="005C02E2">
                  <w:pPr>
                    <w:pStyle w:val="Default"/>
                    <w:ind w:right="-18"/>
                    <w:jc w:val="center"/>
                  </w:pPr>
                  <w:r w:rsidRPr="00A4310A">
                    <w:t>16</w:t>
                  </w:r>
                </w:p>
              </w:tc>
              <w:tc>
                <w:tcPr>
                  <w:tcW w:w="510" w:type="dxa"/>
                  <w:vAlign w:val="center"/>
                </w:tcPr>
                <w:p w14:paraId="3B3747D6" w14:textId="77777777" w:rsidR="00D72C6D" w:rsidRPr="00A4310A" w:rsidRDefault="00D72C6D" w:rsidP="005C02E2">
                  <w:pPr>
                    <w:pStyle w:val="Default"/>
                    <w:ind w:right="-18"/>
                    <w:jc w:val="center"/>
                  </w:pPr>
                  <w:r w:rsidRPr="00A4310A">
                    <w:t>26</w:t>
                  </w:r>
                </w:p>
              </w:tc>
              <w:tc>
                <w:tcPr>
                  <w:tcW w:w="510" w:type="dxa"/>
                  <w:vAlign w:val="center"/>
                </w:tcPr>
                <w:p w14:paraId="52CBB934" w14:textId="77777777" w:rsidR="00D72C6D" w:rsidRPr="00A4310A" w:rsidRDefault="00D72C6D" w:rsidP="005C02E2">
                  <w:pPr>
                    <w:pStyle w:val="Default"/>
                    <w:ind w:right="-18"/>
                    <w:jc w:val="center"/>
                  </w:pPr>
                  <w:r w:rsidRPr="00A4310A">
                    <w:t>27</w:t>
                  </w:r>
                </w:p>
              </w:tc>
              <w:tc>
                <w:tcPr>
                  <w:tcW w:w="510" w:type="dxa"/>
                  <w:vAlign w:val="center"/>
                </w:tcPr>
                <w:p w14:paraId="6C8CDF46" w14:textId="77777777" w:rsidR="00D72C6D" w:rsidRPr="00A4310A" w:rsidRDefault="00D72C6D" w:rsidP="005C02E2">
                  <w:pPr>
                    <w:pStyle w:val="Default"/>
                    <w:ind w:right="-18"/>
                    <w:jc w:val="center"/>
                  </w:pPr>
                  <w:r w:rsidRPr="00A4310A">
                    <w:t>23</w:t>
                  </w:r>
                </w:p>
              </w:tc>
              <w:tc>
                <w:tcPr>
                  <w:tcW w:w="510" w:type="dxa"/>
                  <w:vAlign w:val="center"/>
                </w:tcPr>
                <w:p w14:paraId="735E6308" w14:textId="77777777" w:rsidR="00D72C6D" w:rsidRPr="00A4310A" w:rsidRDefault="00D72C6D" w:rsidP="005C02E2">
                  <w:pPr>
                    <w:pStyle w:val="Default"/>
                    <w:ind w:right="-18"/>
                    <w:jc w:val="center"/>
                  </w:pPr>
                  <w:r w:rsidRPr="00A4310A">
                    <w:t>22</w:t>
                  </w:r>
                </w:p>
              </w:tc>
              <w:tc>
                <w:tcPr>
                  <w:tcW w:w="510" w:type="dxa"/>
                </w:tcPr>
                <w:p w14:paraId="070A2B9C" w14:textId="77777777" w:rsidR="00D72C6D" w:rsidRPr="00A4310A" w:rsidRDefault="00D72C6D" w:rsidP="005C02E2">
                  <w:pPr>
                    <w:pStyle w:val="Default"/>
                    <w:ind w:right="-18"/>
                    <w:jc w:val="center"/>
                  </w:pPr>
                  <w:r w:rsidRPr="00A4310A">
                    <w:t>-</w:t>
                  </w:r>
                </w:p>
              </w:tc>
            </w:tr>
            <w:tr w:rsidR="00D72C6D" w:rsidRPr="00A4310A" w14:paraId="195D84F2" w14:textId="77777777" w:rsidTr="005C02E2">
              <w:trPr>
                <w:trHeight w:val="105"/>
              </w:trPr>
              <w:tc>
                <w:tcPr>
                  <w:tcW w:w="1545" w:type="dxa"/>
                  <w:vAlign w:val="center"/>
                </w:tcPr>
                <w:p w14:paraId="724D6E8A" w14:textId="77777777" w:rsidR="00D72C6D" w:rsidRPr="00A4310A" w:rsidRDefault="00D72C6D" w:rsidP="005C02E2">
                  <w:pPr>
                    <w:pStyle w:val="Default"/>
                    <w:ind w:right="-18"/>
                    <w:jc w:val="both"/>
                  </w:pPr>
                  <w:r w:rsidRPr="00A4310A">
                    <w:t>Method II:</w:t>
                  </w:r>
                </w:p>
              </w:tc>
              <w:tc>
                <w:tcPr>
                  <w:tcW w:w="510" w:type="dxa"/>
                  <w:vAlign w:val="center"/>
                </w:tcPr>
                <w:p w14:paraId="1F969C18" w14:textId="77777777" w:rsidR="00D72C6D" w:rsidRPr="00A4310A" w:rsidRDefault="00D72C6D" w:rsidP="005C02E2">
                  <w:pPr>
                    <w:pStyle w:val="Default"/>
                    <w:ind w:right="-18"/>
                    <w:jc w:val="center"/>
                  </w:pPr>
                  <w:r w:rsidRPr="00A4310A">
                    <w:t>27</w:t>
                  </w:r>
                </w:p>
              </w:tc>
              <w:tc>
                <w:tcPr>
                  <w:tcW w:w="510" w:type="dxa"/>
                  <w:vAlign w:val="center"/>
                </w:tcPr>
                <w:p w14:paraId="6FEF1736" w14:textId="77777777" w:rsidR="00D72C6D" w:rsidRPr="00A4310A" w:rsidRDefault="00D72C6D" w:rsidP="005C02E2">
                  <w:pPr>
                    <w:pStyle w:val="Default"/>
                    <w:ind w:right="-18"/>
                    <w:jc w:val="center"/>
                  </w:pPr>
                  <w:r w:rsidRPr="00A4310A">
                    <w:t>33</w:t>
                  </w:r>
                </w:p>
              </w:tc>
              <w:tc>
                <w:tcPr>
                  <w:tcW w:w="510" w:type="dxa"/>
                  <w:vAlign w:val="center"/>
                </w:tcPr>
                <w:p w14:paraId="425A724C" w14:textId="77777777" w:rsidR="00D72C6D" w:rsidRPr="00A4310A" w:rsidRDefault="00D72C6D" w:rsidP="005C02E2">
                  <w:pPr>
                    <w:pStyle w:val="Default"/>
                    <w:ind w:right="-18"/>
                    <w:jc w:val="center"/>
                  </w:pPr>
                  <w:r w:rsidRPr="00A4310A">
                    <w:t>42</w:t>
                  </w:r>
                </w:p>
              </w:tc>
              <w:tc>
                <w:tcPr>
                  <w:tcW w:w="510" w:type="dxa"/>
                  <w:vAlign w:val="center"/>
                </w:tcPr>
                <w:p w14:paraId="22DF94DE" w14:textId="77777777" w:rsidR="00D72C6D" w:rsidRPr="00A4310A" w:rsidRDefault="00D72C6D" w:rsidP="005C02E2">
                  <w:pPr>
                    <w:pStyle w:val="Default"/>
                    <w:ind w:right="-18"/>
                    <w:jc w:val="center"/>
                  </w:pPr>
                  <w:r w:rsidRPr="00A4310A">
                    <w:t>35</w:t>
                  </w:r>
                </w:p>
              </w:tc>
              <w:tc>
                <w:tcPr>
                  <w:tcW w:w="510" w:type="dxa"/>
                  <w:vAlign w:val="center"/>
                </w:tcPr>
                <w:p w14:paraId="765ED885" w14:textId="77777777" w:rsidR="00D72C6D" w:rsidRPr="00A4310A" w:rsidRDefault="00D72C6D" w:rsidP="005C02E2">
                  <w:pPr>
                    <w:pStyle w:val="Default"/>
                    <w:ind w:right="-18"/>
                    <w:jc w:val="center"/>
                  </w:pPr>
                  <w:r w:rsidRPr="00A4310A">
                    <w:t>32</w:t>
                  </w:r>
                </w:p>
              </w:tc>
              <w:tc>
                <w:tcPr>
                  <w:tcW w:w="510" w:type="dxa"/>
                  <w:vAlign w:val="center"/>
                </w:tcPr>
                <w:p w14:paraId="2FA55849" w14:textId="77777777" w:rsidR="00D72C6D" w:rsidRPr="00A4310A" w:rsidRDefault="00D72C6D" w:rsidP="005C02E2">
                  <w:pPr>
                    <w:pStyle w:val="Default"/>
                    <w:ind w:right="-18"/>
                    <w:jc w:val="center"/>
                  </w:pPr>
                  <w:r w:rsidRPr="00A4310A">
                    <w:t>34</w:t>
                  </w:r>
                </w:p>
              </w:tc>
              <w:tc>
                <w:tcPr>
                  <w:tcW w:w="510" w:type="dxa"/>
                </w:tcPr>
                <w:p w14:paraId="7538A6A2" w14:textId="77777777" w:rsidR="00D72C6D" w:rsidRPr="00A4310A" w:rsidRDefault="00D72C6D" w:rsidP="005C02E2">
                  <w:pPr>
                    <w:pStyle w:val="Default"/>
                    <w:ind w:right="-18"/>
                    <w:jc w:val="center"/>
                  </w:pPr>
                  <w:r w:rsidRPr="00A4310A">
                    <w:t>38</w:t>
                  </w:r>
                </w:p>
              </w:tc>
            </w:tr>
          </w:tbl>
          <w:p w14:paraId="33C20790" w14:textId="77777777" w:rsidR="00D72C6D" w:rsidRPr="00A4310A" w:rsidRDefault="00D72C6D" w:rsidP="00D72C6D">
            <w:pPr>
              <w:pStyle w:val="TableParagraph"/>
              <w:spacing w:after="60" w:line="276" w:lineRule="auto"/>
              <w:ind w:right="125"/>
              <w:jc w:val="both"/>
              <w:rPr>
                <w:sz w:val="24"/>
                <w:szCs w:val="24"/>
              </w:rPr>
            </w:pPr>
          </w:p>
          <w:p w14:paraId="35A8FC60" w14:textId="77777777" w:rsidR="00D72C6D" w:rsidRPr="00A4310A" w:rsidRDefault="00D72C6D" w:rsidP="00D72C6D">
            <w:pPr>
              <w:jc w:val="both"/>
              <w:rPr>
                <w:rFonts w:ascii="Times New Roman" w:eastAsia="Calibri" w:hAnsi="Times New Roman" w:cs="Times New Roman"/>
                <w:sz w:val="24"/>
                <w:szCs w:val="24"/>
              </w:rPr>
            </w:pPr>
          </w:p>
          <w:p w14:paraId="2EE6B948" w14:textId="77777777" w:rsidR="00932E0F" w:rsidRPr="00A4310A" w:rsidRDefault="00D72C6D" w:rsidP="00D72C6D">
            <w:pPr>
              <w:jc w:val="both"/>
              <w:rPr>
                <w:rFonts w:ascii="Times New Roman" w:hAnsi="Times New Roman" w:cs="Times New Roman"/>
                <w:sz w:val="24"/>
                <w:szCs w:val="24"/>
              </w:rPr>
            </w:pPr>
            <w:r w:rsidRPr="00A4310A">
              <w:rPr>
                <w:rFonts w:ascii="Times New Roman" w:eastAsia="Calibri" w:hAnsi="Times New Roman" w:cs="Times New Roman"/>
                <w:sz w:val="24"/>
                <w:szCs w:val="24"/>
              </w:rPr>
              <w:t>Is the difference between variances of time distribution due to M</w:t>
            </w:r>
            <w:r w:rsidRPr="00A4310A">
              <w:rPr>
                <w:rFonts w:ascii="Times New Roman" w:hAnsi="Times New Roman" w:cs="Times New Roman"/>
                <w:sz w:val="24"/>
                <w:szCs w:val="24"/>
              </w:rPr>
              <w:t>ethods I</w:t>
            </w:r>
            <w:r w:rsidRPr="00A4310A">
              <w:rPr>
                <w:rFonts w:ascii="Times New Roman" w:eastAsia="Calibri" w:hAnsi="Times New Roman" w:cs="Times New Roman"/>
                <w:sz w:val="24"/>
                <w:szCs w:val="24"/>
              </w:rPr>
              <w:t xml:space="preserve"> and </w:t>
            </w:r>
            <w:r w:rsidRPr="00A4310A">
              <w:rPr>
                <w:rFonts w:ascii="Times New Roman" w:hAnsi="Times New Roman" w:cs="Times New Roman"/>
                <w:sz w:val="24"/>
                <w:szCs w:val="24"/>
              </w:rPr>
              <w:t xml:space="preserve">II </w:t>
            </w:r>
            <w:r w:rsidRPr="00A4310A">
              <w:rPr>
                <w:rFonts w:ascii="Times New Roman" w:eastAsia="Calibri" w:hAnsi="Times New Roman" w:cs="Times New Roman"/>
                <w:sz w:val="24"/>
                <w:szCs w:val="24"/>
              </w:rPr>
              <w:t xml:space="preserve">significant at 5% level of significance? </w:t>
            </w:r>
          </w:p>
        </w:tc>
        <w:tc>
          <w:tcPr>
            <w:tcW w:w="774" w:type="dxa"/>
          </w:tcPr>
          <w:p w14:paraId="645EC0CB" w14:textId="77777777" w:rsidR="00932E0F" w:rsidRPr="00A4310A" w:rsidRDefault="00932E0F" w:rsidP="00C73105">
            <w:pPr>
              <w:jc w:val="right"/>
              <w:rPr>
                <w:rFonts w:ascii="Times New Roman" w:hAnsi="Times New Roman" w:cs="Times New Roman"/>
                <w:bCs/>
                <w:sz w:val="24"/>
                <w:szCs w:val="24"/>
                <w:lang w:eastAsia="en-IN"/>
              </w:rPr>
            </w:pPr>
            <w:r w:rsidRPr="00A4310A">
              <w:rPr>
                <w:rFonts w:ascii="Times New Roman" w:hAnsi="Times New Roman" w:cs="Times New Roman"/>
                <w:bCs/>
                <w:sz w:val="24"/>
                <w:szCs w:val="24"/>
                <w:lang w:eastAsia="en-IN"/>
              </w:rPr>
              <w:t>10M</w:t>
            </w:r>
          </w:p>
        </w:tc>
        <w:tc>
          <w:tcPr>
            <w:tcW w:w="775" w:type="dxa"/>
          </w:tcPr>
          <w:p w14:paraId="22170A15" w14:textId="77777777" w:rsidR="00932E0F" w:rsidRPr="00A4310A" w:rsidRDefault="00932E0F" w:rsidP="00C73105">
            <w:pPr>
              <w:jc w:val="center"/>
              <w:rPr>
                <w:rFonts w:ascii="Times New Roman" w:hAnsi="Times New Roman" w:cs="Times New Roman"/>
                <w:bCs/>
                <w:sz w:val="24"/>
                <w:szCs w:val="24"/>
                <w:lang w:eastAsia="en-IN"/>
              </w:rPr>
            </w:pPr>
            <w:r w:rsidRPr="00A4310A">
              <w:rPr>
                <w:rFonts w:ascii="Times New Roman" w:hAnsi="Times New Roman" w:cs="Times New Roman"/>
                <w:bCs/>
                <w:sz w:val="24"/>
                <w:szCs w:val="24"/>
                <w:lang w:eastAsia="en-IN"/>
              </w:rPr>
              <w:t>CO-3</w:t>
            </w:r>
          </w:p>
        </w:tc>
        <w:tc>
          <w:tcPr>
            <w:tcW w:w="775" w:type="dxa"/>
          </w:tcPr>
          <w:p w14:paraId="68EA9567" w14:textId="77777777" w:rsidR="00932E0F" w:rsidRPr="00A4310A" w:rsidRDefault="00932E0F" w:rsidP="00932E0F">
            <w:pPr>
              <w:rPr>
                <w:rFonts w:ascii="Times New Roman" w:hAnsi="Times New Roman" w:cs="Times New Roman"/>
                <w:bCs/>
                <w:sz w:val="24"/>
                <w:szCs w:val="24"/>
                <w:lang w:eastAsia="en-IN"/>
              </w:rPr>
            </w:pPr>
            <w:r w:rsidRPr="00A4310A">
              <w:rPr>
                <w:rFonts w:ascii="Times New Roman" w:hAnsi="Times New Roman" w:cs="Times New Roman"/>
                <w:bCs/>
                <w:sz w:val="24"/>
                <w:szCs w:val="24"/>
                <w:lang w:eastAsia="en-IN"/>
              </w:rPr>
              <w:t>BL-2</w:t>
            </w:r>
          </w:p>
        </w:tc>
      </w:tr>
      <w:tr w:rsidR="00932E0F" w:rsidRPr="00A4310A" w14:paraId="53D1B24C" w14:textId="77777777" w:rsidTr="00A4310A">
        <w:tc>
          <w:tcPr>
            <w:tcW w:w="10946" w:type="dxa"/>
            <w:gridSpan w:val="6"/>
            <w:hideMark/>
          </w:tcPr>
          <w:p w14:paraId="658253B2" w14:textId="77777777" w:rsidR="00932E0F" w:rsidRPr="00A4310A" w:rsidRDefault="00932E0F" w:rsidP="00932E0F">
            <w:pPr>
              <w:jc w:val="center"/>
              <w:rPr>
                <w:rFonts w:ascii="Times New Roman" w:hAnsi="Times New Roman" w:cs="Times New Roman"/>
                <w:b/>
                <w:bCs/>
                <w:sz w:val="24"/>
                <w:szCs w:val="24"/>
                <w:lang w:eastAsia="en-IN"/>
              </w:rPr>
            </w:pPr>
            <w:r w:rsidRPr="00A4310A">
              <w:rPr>
                <w:rFonts w:ascii="Times New Roman" w:hAnsi="Times New Roman" w:cs="Times New Roman"/>
                <w:b/>
                <w:bCs/>
                <w:sz w:val="24"/>
                <w:szCs w:val="24"/>
                <w:lang w:eastAsia="en-IN"/>
              </w:rPr>
              <w:t>OR</w:t>
            </w:r>
          </w:p>
        </w:tc>
      </w:tr>
      <w:tr w:rsidR="00932E0F" w:rsidRPr="00A4310A" w14:paraId="36FFDAAF" w14:textId="77777777" w:rsidTr="00A4310A">
        <w:trPr>
          <w:gridAfter w:val="1"/>
          <w:wAfter w:w="9" w:type="dxa"/>
        </w:trPr>
        <w:tc>
          <w:tcPr>
            <w:tcW w:w="534" w:type="dxa"/>
            <w:hideMark/>
          </w:tcPr>
          <w:p w14:paraId="2EB1F742" w14:textId="77777777" w:rsidR="00932E0F" w:rsidRPr="00A4310A" w:rsidRDefault="00932E0F" w:rsidP="00932E0F">
            <w:pPr>
              <w:jc w:val="center"/>
              <w:rPr>
                <w:rFonts w:ascii="Times New Roman" w:hAnsi="Times New Roman" w:cs="Times New Roman"/>
                <w:bCs/>
                <w:sz w:val="24"/>
                <w:szCs w:val="24"/>
                <w:lang w:eastAsia="en-IN"/>
              </w:rPr>
            </w:pPr>
            <w:r w:rsidRPr="00A4310A">
              <w:rPr>
                <w:rFonts w:ascii="Times New Roman" w:hAnsi="Times New Roman" w:cs="Times New Roman"/>
                <w:bCs/>
                <w:sz w:val="24"/>
                <w:szCs w:val="24"/>
                <w:lang w:eastAsia="en-IN"/>
              </w:rPr>
              <w:t>6</w:t>
            </w:r>
            <w:r w:rsidR="000F656C" w:rsidRPr="00A4310A">
              <w:rPr>
                <w:rFonts w:ascii="Times New Roman" w:hAnsi="Times New Roman" w:cs="Times New Roman"/>
                <w:bCs/>
                <w:sz w:val="24"/>
                <w:szCs w:val="24"/>
                <w:lang w:eastAsia="en-IN"/>
              </w:rPr>
              <w:t>.</w:t>
            </w:r>
          </w:p>
        </w:tc>
        <w:tc>
          <w:tcPr>
            <w:tcW w:w="8079" w:type="dxa"/>
          </w:tcPr>
          <w:p w14:paraId="7C677D28" w14:textId="77777777" w:rsidR="00057CA9" w:rsidRPr="00A4310A" w:rsidRDefault="005C48BA" w:rsidP="005C48BA">
            <w:pPr>
              <w:rPr>
                <w:rFonts w:ascii="Times New Roman" w:hAnsi="Times New Roman" w:cs="Times New Roman"/>
                <w:bCs/>
                <w:sz w:val="24"/>
                <w:szCs w:val="24"/>
                <w:lang w:eastAsia="en-IN"/>
              </w:rPr>
            </w:pPr>
            <w:r w:rsidRPr="00A4310A">
              <w:rPr>
                <w:rFonts w:ascii="Times New Roman" w:hAnsi="Times New Roman" w:cs="Times New Roman"/>
                <w:bCs/>
                <w:sz w:val="24"/>
                <w:szCs w:val="24"/>
                <w:lang w:eastAsia="en-IN"/>
              </w:rPr>
              <w:t>The number of books borrowed from a public library during a particular week is given in the following table</w:t>
            </w:r>
            <w:r w:rsidR="00057CA9" w:rsidRPr="00A4310A">
              <w:rPr>
                <w:rFonts w:ascii="Times New Roman" w:hAnsi="Times New Roman" w:cs="Times New Roman"/>
                <w:bCs/>
                <w:sz w:val="24"/>
                <w:szCs w:val="24"/>
                <w:lang w:eastAsia="en-IN"/>
              </w:rPr>
              <w:t>.</w:t>
            </w:r>
          </w:p>
          <w:p w14:paraId="29397419" w14:textId="77777777" w:rsidR="00057CA9" w:rsidRPr="00A4310A" w:rsidRDefault="00057CA9" w:rsidP="005C48BA">
            <w:pPr>
              <w:rPr>
                <w:rFonts w:ascii="Times New Roman" w:hAnsi="Times New Roman" w:cs="Times New Roman"/>
                <w:bCs/>
                <w:sz w:val="24"/>
                <w:szCs w:val="24"/>
                <w:lang w:eastAsia="en-IN"/>
              </w:rPr>
            </w:pPr>
          </w:p>
          <w:tbl>
            <w:tblPr>
              <w:tblStyle w:val="TableGrid"/>
              <w:tblW w:w="6584" w:type="dxa"/>
              <w:tblLook w:val="04A0" w:firstRow="1" w:lastRow="0" w:firstColumn="1" w:lastColumn="0" w:noHBand="0" w:noVBand="1"/>
            </w:tblPr>
            <w:tblGrid>
              <w:gridCol w:w="2331"/>
              <w:gridCol w:w="851"/>
              <w:gridCol w:w="850"/>
              <w:gridCol w:w="851"/>
              <w:gridCol w:w="992"/>
              <w:gridCol w:w="709"/>
            </w:tblGrid>
            <w:tr w:rsidR="00057CA9" w:rsidRPr="00A4310A" w14:paraId="4DC32824" w14:textId="77777777" w:rsidTr="00E72043">
              <w:trPr>
                <w:trHeight w:val="20"/>
              </w:trPr>
              <w:tc>
                <w:tcPr>
                  <w:tcW w:w="2331" w:type="dxa"/>
                </w:tcPr>
                <w:p w14:paraId="1C27B3A2" w14:textId="77777777" w:rsidR="00057CA9" w:rsidRPr="00A4310A" w:rsidRDefault="00057CA9" w:rsidP="00057CA9">
                  <w:pPr>
                    <w:pStyle w:val="TableParagraph"/>
                    <w:ind w:right="125"/>
                    <w:jc w:val="both"/>
                    <w:rPr>
                      <w:sz w:val="24"/>
                      <w:szCs w:val="24"/>
                    </w:rPr>
                  </w:pPr>
                  <w:r w:rsidRPr="00A4310A">
                    <w:rPr>
                      <w:sz w:val="24"/>
                      <w:szCs w:val="24"/>
                    </w:rPr>
                    <w:t>Days</w:t>
                  </w:r>
                </w:p>
              </w:tc>
              <w:tc>
                <w:tcPr>
                  <w:tcW w:w="851" w:type="dxa"/>
                </w:tcPr>
                <w:p w14:paraId="3A230B71" w14:textId="77777777" w:rsidR="00057CA9" w:rsidRPr="00A4310A" w:rsidRDefault="00057CA9" w:rsidP="005C02E2">
                  <w:pPr>
                    <w:pStyle w:val="TableParagraph"/>
                    <w:ind w:right="125"/>
                    <w:jc w:val="center"/>
                    <w:rPr>
                      <w:sz w:val="24"/>
                      <w:szCs w:val="24"/>
                    </w:rPr>
                  </w:pPr>
                  <w:r w:rsidRPr="00A4310A">
                    <w:rPr>
                      <w:sz w:val="24"/>
                      <w:szCs w:val="24"/>
                    </w:rPr>
                    <w:t>Mon</w:t>
                  </w:r>
                </w:p>
              </w:tc>
              <w:tc>
                <w:tcPr>
                  <w:tcW w:w="850" w:type="dxa"/>
                </w:tcPr>
                <w:p w14:paraId="6D7AD3BA" w14:textId="77777777" w:rsidR="00057CA9" w:rsidRPr="00A4310A" w:rsidRDefault="00057CA9" w:rsidP="005C02E2">
                  <w:pPr>
                    <w:pStyle w:val="TableParagraph"/>
                    <w:ind w:right="125"/>
                    <w:jc w:val="center"/>
                    <w:rPr>
                      <w:sz w:val="24"/>
                      <w:szCs w:val="24"/>
                    </w:rPr>
                  </w:pPr>
                  <w:r w:rsidRPr="00A4310A">
                    <w:rPr>
                      <w:sz w:val="24"/>
                      <w:szCs w:val="24"/>
                    </w:rPr>
                    <w:t>Tues</w:t>
                  </w:r>
                </w:p>
              </w:tc>
              <w:tc>
                <w:tcPr>
                  <w:tcW w:w="851" w:type="dxa"/>
                </w:tcPr>
                <w:p w14:paraId="1C197312" w14:textId="77777777" w:rsidR="00057CA9" w:rsidRPr="00A4310A" w:rsidRDefault="00057CA9" w:rsidP="005C02E2">
                  <w:pPr>
                    <w:pStyle w:val="TableParagraph"/>
                    <w:ind w:right="125"/>
                    <w:jc w:val="center"/>
                    <w:rPr>
                      <w:sz w:val="24"/>
                      <w:szCs w:val="24"/>
                    </w:rPr>
                  </w:pPr>
                  <w:r w:rsidRPr="00A4310A">
                    <w:rPr>
                      <w:sz w:val="24"/>
                      <w:szCs w:val="24"/>
                    </w:rPr>
                    <w:t>Wed</w:t>
                  </w:r>
                </w:p>
              </w:tc>
              <w:tc>
                <w:tcPr>
                  <w:tcW w:w="992" w:type="dxa"/>
                </w:tcPr>
                <w:p w14:paraId="17602D9E" w14:textId="77777777" w:rsidR="00057CA9" w:rsidRPr="00A4310A" w:rsidRDefault="00057CA9" w:rsidP="005C02E2">
                  <w:pPr>
                    <w:pStyle w:val="TableParagraph"/>
                    <w:ind w:right="125"/>
                    <w:jc w:val="center"/>
                    <w:rPr>
                      <w:sz w:val="24"/>
                      <w:szCs w:val="24"/>
                    </w:rPr>
                  </w:pPr>
                  <w:r w:rsidRPr="00A4310A">
                    <w:rPr>
                      <w:sz w:val="24"/>
                      <w:szCs w:val="24"/>
                    </w:rPr>
                    <w:t>Thurs</w:t>
                  </w:r>
                </w:p>
              </w:tc>
              <w:tc>
                <w:tcPr>
                  <w:tcW w:w="709" w:type="dxa"/>
                </w:tcPr>
                <w:p w14:paraId="5FC2C317" w14:textId="77777777" w:rsidR="00057CA9" w:rsidRPr="00A4310A" w:rsidRDefault="00057CA9" w:rsidP="005C02E2">
                  <w:pPr>
                    <w:pStyle w:val="TableParagraph"/>
                    <w:ind w:right="125"/>
                    <w:jc w:val="center"/>
                    <w:rPr>
                      <w:sz w:val="24"/>
                      <w:szCs w:val="24"/>
                    </w:rPr>
                  </w:pPr>
                  <w:r w:rsidRPr="00A4310A">
                    <w:rPr>
                      <w:sz w:val="24"/>
                      <w:szCs w:val="24"/>
                    </w:rPr>
                    <w:t>Fri</w:t>
                  </w:r>
                </w:p>
              </w:tc>
            </w:tr>
            <w:tr w:rsidR="00057CA9" w:rsidRPr="00A4310A" w14:paraId="6B4B2FDD" w14:textId="77777777" w:rsidTr="00057CA9">
              <w:trPr>
                <w:trHeight w:val="20"/>
              </w:trPr>
              <w:tc>
                <w:tcPr>
                  <w:tcW w:w="2331" w:type="dxa"/>
                  <w:vAlign w:val="center"/>
                </w:tcPr>
                <w:p w14:paraId="52E7BE4D" w14:textId="77777777" w:rsidR="00057CA9" w:rsidRPr="00A4310A" w:rsidRDefault="00057CA9" w:rsidP="00057CA9">
                  <w:pPr>
                    <w:pStyle w:val="TableParagraph"/>
                    <w:ind w:right="125"/>
                    <w:jc w:val="both"/>
                    <w:rPr>
                      <w:sz w:val="24"/>
                      <w:szCs w:val="24"/>
                    </w:rPr>
                  </w:pPr>
                  <w:r w:rsidRPr="00A4310A">
                    <w:rPr>
                      <w:sz w:val="24"/>
                      <w:szCs w:val="24"/>
                    </w:rPr>
                    <w:t>Number of books Borrowed</w:t>
                  </w:r>
                </w:p>
              </w:tc>
              <w:tc>
                <w:tcPr>
                  <w:tcW w:w="851" w:type="dxa"/>
                  <w:vAlign w:val="center"/>
                </w:tcPr>
                <w:p w14:paraId="1F7C65EB" w14:textId="77777777" w:rsidR="00057CA9" w:rsidRPr="00A4310A" w:rsidRDefault="00057CA9" w:rsidP="00057CA9">
                  <w:pPr>
                    <w:pStyle w:val="TableParagraph"/>
                    <w:ind w:right="125"/>
                    <w:jc w:val="center"/>
                    <w:rPr>
                      <w:sz w:val="24"/>
                      <w:szCs w:val="24"/>
                    </w:rPr>
                  </w:pPr>
                  <w:r w:rsidRPr="00A4310A">
                    <w:rPr>
                      <w:sz w:val="24"/>
                      <w:szCs w:val="24"/>
                    </w:rPr>
                    <w:t>134</w:t>
                  </w:r>
                </w:p>
              </w:tc>
              <w:tc>
                <w:tcPr>
                  <w:tcW w:w="850" w:type="dxa"/>
                  <w:vAlign w:val="center"/>
                </w:tcPr>
                <w:p w14:paraId="025EA8F7" w14:textId="77777777" w:rsidR="00057CA9" w:rsidRPr="00A4310A" w:rsidRDefault="00057CA9" w:rsidP="00057CA9">
                  <w:pPr>
                    <w:pStyle w:val="TableParagraph"/>
                    <w:ind w:right="125"/>
                    <w:jc w:val="center"/>
                    <w:rPr>
                      <w:sz w:val="24"/>
                      <w:szCs w:val="24"/>
                    </w:rPr>
                  </w:pPr>
                  <w:r w:rsidRPr="00A4310A">
                    <w:rPr>
                      <w:sz w:val="24"/>
                      <w:szCs w:val="24"/>
                    </w:rPr>
                    <w:t>106</w:t>
                  </w:r>
                </w:p>
              </w:tc>
              <w:tc>
                <w:tcPr>
                  <w:tcW w:w="851" w:type="dxa"/>
                  <w:vAlign w:val="center"/>
                </w:tcPr>
                <w:p w14:paraId="0484AEE0" w14:textId="77777777" w:rsidR="00057CA9" w:rsidRPr="00A4310A" w:rsidRDefault="00057CA9" w:rsidP="00057CA9">
                  <w:pPr>
                    <w:pStyle w:val="TableParagraph"/>
                    <w:ind w:right="125"/>
                    <w:jc w:val="center"/>
                    <w:rPr>
                      <w:sz w:val="24"/>
                      <w:szCs w:val="24"/>
                    </w:rPr>
                  </w:pPr>
                  <w:r w:rsidRPr="00A4310A">
                    <w:rPr>
                      <w:sz w:val="24"/>
                      <w:szCs w:val="24"/>
                    </w:rPr>
                    <w:t>120</w:t>
                  </w:r>
                </w:p>
              </w:tc>
              <w:tc>
                <w:tcPr>
                  <w:tcW w:w="992" w:type="dxa"/>
                  <w:vAlign w:val="center"/>
                </w:tcPr>
                <w:p w14:paraId="7135821E" w14:textId="77777777" w:rsidR="00057CA9" w:rsidRPr="00A4310A" w:rsidRDefault="00057CA9" w:rsidP="00057CA9">
                  <w:pPr>
                    <w:pStyle w:val="TableParagraph"/>
                    <w:ind w:right="125"/>
                    <w:jc w:val="center"/>
                    <w:rPr>
                      <w:sz w:val="24"/>
                      <w:szCs w:val="24"/>
                    </w:rPr>
                  </w:pPr>
                  <w:r w:rsidRPr="00A4310A">
                    <w:rPr>
                      <w:sz w:val="24"/>
                      <w:szCs w:val="24"/>
                    </w:rPr>
                    <w:t>114</w:t>
                  </w:r>
                </w:p>
              </w:tc>
              <w:tc>
                <w:tcPr>
                  <w:tcW w:w="709" w:type="dxa"/>
                  <w:vAlign w:val="center"/>
                </w:tcPr>
                <w:p w14:paraId="2CCDB951" w14:textId="77777777" w:rsidR="00057CA9" w:rsidRPr="00A4310A" w:rsidRDefault="00057CA9" w:rsidP="00057CA9">
                  <w:pPr>
                    <w:pStyle w:val="TableParagraph"/>
                    <w:ind w:right="125"/>
                    <w:jc w:val="center"/>
                    <w:rPr>
                      <w:sz w:val="24"/>
                      <w:szCs w:val="24"/>
                    </w:rPr>
                  </w:pPr>
                  <w:r w:rsidRPr="00A4310A">
                    <w:rPr>
                      <w:sz w:val="24"/>
                      <w:szCs w:val="24"/>
                    </w:rPr>
                    <w:t>146</w:t>
                  </w:r>
                </w:p>
              </w:tc>
            </w:tr>
          </w:tbl>
          <w:p w14:paraId="3E783084" w14:textId="77777777" w:rsidR="005C48BA" w:rsidRPr="00A4310A" w:rsidRDefault="005C48BA" w:rsidP="005C48BA">
            <w:pPr>
              <w:rPr>
                <w:rFonts w:ascii="Times New Roman" w:hAnsi="Times New Roman" w:cs="Times New Roman"/>
                <w:bCs/>
                <w:sz w:val="24"/>
                <w:szCs w:val="24"/>
                <w:lang w:eastAsia="en-IN"/>
              </w:rPr>
            </w:pPr>
          </w:p>
          <w:p w14:paraId="23E9FBEA" w14:textId="77777777" w:rsidR="00932E0F" w:rsidRPr="00A4310A" w:rsidRDefault="005C48BA" w:rsidP="00057CA9">
            <w:pPr>
              <w:rPr>
                <w:rFonts w:ascii="Times New Roman" w:hAnsi="Times New Roman" w:cs="Times New Roman"/>
                <w:bCs/>
                <w:sz w:val="24"/>
                <w:szCs w:val="24"/>
                <w:lang w:eastAsia="en-IN"/>
              </w:rPr>
            </w:pPr>
            <w:r w:rsidRPr="00A4310A">
              <w:rPr>
                <w:rFonts w:ascii="Times New Roman" w:hAnsi="Times New Roman" w:cs="Times New Roman"/>
                <w:bCs/>
                <w:sz w:val="24"/>
                <w:szCs w:val="24"/>
                <w:lang w:eastAsia="en-IN"/>
              </w:rPr>
              <w:t>Test the</w:t>
            </w:r>
            <w:r w:rsidR="00057CA9" w:rsidRPr="00A4310A">
              <w:rPr>
                <w:rFonts w:ascii="Times New Roman" w:hAnsi="Times New Roman" w:cs="Times New Roman"/>
                <w:bCs/>
                <w:sz w:val="24"/>
                <w:szCs w:val="24"/>
                <w:lang w:eastAsia="en-IN"/>
              </w:rPr>
              <w:t xml:space="preserve"> </w:t>
            </w:r>
            <w:r w:rsidRPr="00A4310A">
              <w:rPr>
                <w:rFonts w:ascii="Times New Roman" w:hAnsi="Times New Roman" w:cs="Times New Roman"/>
                <w:bCs/>
                <w:sz w:val="24"/>
                <w:szCs w:val="24"/>
                <w:lang w:eastAsia="en-IN"/>
              </w:rPr>
              <w:t>hypothesis that the number of books borrowed does not depend on the day of the week</w:t>
            </w:r>
            <w:r w:rsidR="00057CA9" w:rsidRPr="00A4310A">
              <w:rPr>
                <w:rFonts w:ascii="Times New Roman" w:hAnsi="Times New Roman" w:cs="Times New Roman"/>
                <w:bCs/>
                <w:sz w:val="24"/>
                <w:szCs w:val="24"/>
                <w:lang w:eastAsia="en-IN"/>
              </w:rPr>
              <w:t xml:space="preserve"> </w:t>
            </w:r>
            <w:r w:rsidR="00057CA9" w:rsidRPr="00A4310A">
              <w:rPr>
                <w:rFonts w:ascii="Times New Roman" w:hAnsi="Times New Roman" w:cs="Times New Roman"/>
                <w:sz w:val="24"/>
                <w:szCs w:val="24"/>
              </w:rPr>
              <w:t>using chi-squared test</w:t>
            </w:r>
            <w:r w:rsidRPr="00A4310A">
              <w:rPr>
                <w:rFonts w:ascii="Times New Roman" w:hAnsi="Times New Roman" w:cs="Times New Roman"/>
                <w:bCs/>
                <w:sz w:val="24"/>
                <w:szCs w:val="24"/>
                <w:lang w:eastAsia="en-IN"/>
              </w:rPr>
              <w:t xml:space="preserve"> </w:t>
            </w:r>
            <w:r w:rsidR="00057CA9" w:rsidRPr="00A4310A">
              <w:rPr>
                <w:rFonts w:ascii="Times New Roman" w:hAnsi="Times New Roman" w:cs="Times New Roman"/>
                <w:bCs/>
                <w:sz w:val="24"/>
                <w:szCs w:val="24"/>
                <w:lang w:eastAsia="en-IN"/>
              </w:rPr>
              <w:t>at</w:t>
            </w:r>
            <w:r w:rsidRPr="00A4310A">
              <w:rPr>
                <w:rFonts w:ascii="Times New Roman" w:hAnsi="Times New Roman" w:cs="Times New Roman"/>
                <w:bCs/>
                <w:sz w:val="24"/>
                <w:szCs w:val="24"/>
                <w:lang w:eastAsia="en-IN"/>
              </w:rPr>
              <w:t xml:space="preserve"> a significance</w:t>
            </w:r>
            <w:r w:rsidR="00D72C6D" w:rsidRPr="00A4310A">
              <w:rPr>
                <w:rFonts w:ascii="Times New Roman" w:hAnsi="Times New Roman" w:cs="Times New Roman"/>
                <w:bCs/>
                <w:sz w:val="24"/>
                <w:szCs w:val="24"/>
                <w:lang w:eastAsia="en-IN"/>
              </w:rPr>
              <w:t xml:space="preserve"> </w:t>
            </w:r>
            <w:r w:rsidRPr="00A4310A">
              <w:rPr>
                <w:rFonts w:ascii="Times New Roman" w:hAnsi="Times New Roman" w:cs="Times New Roman"/>
                <w:bCs/>
                <w:sz w:val="24"/>
                <w:szCs w:val="24"/>
                <w:lang w:eastAsia="en-IN"/>
              </w:rPr>
              <w:t>level of (</w:t>
            </w:r>
            <w:proofErr w:type="spellStart"/>
            <w:r w:rsidR="00057CA9" w:rsidRPr="00A4310A">
              <w:rPr>
                <w:rFonts w:ascii="Times New Roman" w:hAnsi="Times New Roman" w:cs="Times New Roman"/>
                <w:bCs/>
                <w:sz w:val="24"/>
                <w:szCs w:val="24"/>
                <w:lang w:eastAsia="en-IN"/>
              </w:rPr>
              <w:t>i</w:t>
            </w:r>
            <w:proofErr w:type="spellEnd"/>
            <w:r w:rsidRPr="00A4310A">
              <w:rPr>
                <w:rFonts w:ascii="Times New Roman" w:hAnsi="Times New Roman" w:cs="Times New Roman"/>
                <w:bCs/>
                <w:sz w:val="24"/>
                <w:szCs w:val="24"/>
                <w:lang w:eastAsia="en-IN"/>
              </w:rPr>
              <w:t>) 0.05, (</w:t>
            </w:r>
            <w:r w:rsidR="00057CA9" w:rsidRPr="00A4310A">
              <w:rPr>
                <w:rFonts w:ascii="Times New Roman" w:hAnsi="Times New Roman" w:cs="Times New Roman"/>
                <w:bCs/>
                <w:sz w:val="24"/>
                <w:szCs w:val="24"/>
                <w:lang w:eastAsia="en-IN"/>
              </w:rPr>
              <w:t>ii</w:t>
            </w:r>
            <w:r w:rsidRPr="00A4310A">
              <w:rPr>
                <w:rFonts w:ascii="Times New Roman" w:hAnsi="Times New Roman" w:cs="Times New Roman"/>
                <w:bCs/>
                <w:sz w:val="24"/>
                <w:szCs w:val="24"/>
                <w:lang w:eastAsia="en-IN"/>
              </w:rPr>
              <w:t>) 0.01.</w:t>
            </w:r>
          </w:p>
        </w:tc>
        <w:tc>
          <w:tcPr>
            <w:tcW w:w="774" w:type="dxa"/>
          </w:tcPr>
          <w:p w14:paraId="6272102E" w14:textId="77777777" w:rsidR="00932E0F" w:rsidRPr="00A4310A" w:rsidRDefault="00932E0F" w:rsidP="00C73105">
            <w:pPr>
              <w:jc w:val="right"/>
              <w:rPr>
                <w:rFonts w:ascii="Times New Roman" w:hAnsi="Times New Roman" w:cs="Times New Roman"/>
                <w:bCs/>
                <w:sz w:val="24"/>
                <w:szCs w:val="24"/>
                <w:lang w:eastAsia="en-IN"/>
              </w:rPr>
            </w:pPr>
            <w:r w:rsidRPr="00A4310A">
              <w:rPr>
                <w:rFonts w:ascii="Times New Roman" w:hAnsi="Times New Roman" w:cs="Times New Roman"/>
                <w:bCs/>
                <w:sz w:val="24"/>
                <w:szCs w:val="24"/>
                <w:lang w:eastAsia="en-IN"/>
              </w:rPr>
              <w:t>10M</w:t>
            </w:r>
          </w:p>
        </w:tc>
        <w:tc>
          <w:tcPr>
            <w:tcW w:w="775" w:type="dxa"/>
            <w:hideMark/>
          </w:tcPr>
          <w:p w14:paraId="4CE39C30" w14:textId="77777777" w:rsidR="00932E0F" w:rsidRPr="00A4310A" w:rsidRDefault="00932E0F" w:rsidP="00C73105">
            <w:pPr>
              <w:jc w:val="right"/>
              <w:rPr>
                <w:rFonts w:ascii="Times New Roman" w:hAnsi="Times New Roman" w:cs="Times New Roman"/>
                <w:bCs/>
                <w:sz w:val="24"/>
                <w:szCs w:val="24"/>
                <w:lang w:eastAsia="en-IN"/>
              </w:rPr>
            </w:pPr>
            <w:r w:rsidRPr="00A4310A">
              <w:rPr>
                <w:rFonts w:ascii="Times New Roman" w:hAnsi="Times New Roman" w:cs="Times New Roman"/>
                <w:bCs/>
                <w:sz w:val="24"/>
                <w:szCs w:val="24"/>
                <w:lang w:eastAsia="en-IN"/>
              </w:rPr>
              <w:t>CO-</w:t>
            </w:r>
            <w:r w:rsidR="00C73105" w:rsidRPr="00A4310A">
              <w:rPr>
                <w:rFonts w:ascii="Times New Roman" w:hAnsi="Times New Roman" w:cs="Times New Roman"/>
                <w:bCs/>
                <w:sz w:val="24"/>
                <w:szCs w:val="24"/>
                <w:lang w:eastAsia="en-IN"/>
              </w:rPr>
              <w:t>3</w:t>
            </w:r>
          </w:p>
        </w:tc>
        <w:tc>
          <w:tcPr>
            <w:tcW w:w="775" w:type="dxa"/>
            <w:hideMark/>
          </w:tcPr>
          <w:p w14:paraId="52EBB15B" w14:textId="77777777" w:rsidR="00932E0F" w:rsidRPr="00A4310A" w:rsidRDefault="00932E0F" w:rsidP="00C73105">
            <w:pPr>
              <w:jc w:val="right"/>
              <w:rPr>
                <w:rFonts w:ascii="Times New Roman" w:hAnsi="Times New Roman" w:cs="Times New Roman"/>
                <w:bCs/>
                <w:sz w:val="24"/>
                <w:szCs w:val="24"/>
                <w:lang w:eastAsia="en-IN"/>
              </w:rPr>
            </w:pPr>
            <w:r w:rsidRPr="00A4310A">
              <w:rPr>
                <w:rFonts w:ascii="Times New Roman" w:hAnsi="Times New Roman" w:cs="Times New Roman"/>
                <w:bCs/>
                <w:sz w:val="24"/>
                <w:szCs w:val="24"/>
                <w:lang w:eastAsia="en-IN"/>
              </w:rPr>
              <w:t>BL-3</w:t>
            </w:r>
          </w:p>
        </w:tc>
      </w:tr>
      <w:tr w:rsidR="00932E0F" w:rsidRPr="00A4310A" w14:paraId="7AEF87F7" w14:textId="77777777" w:rsidTr="00A4310A">
        <w:tc>
          <w:tcPr>
            <w:tcW w:w="10946" w:type="dxa"/>
            <w:gridSpan w:val="6"/>
            <w:hideMark/>
          </w:tcPr>
          <w:p w14:paraId="10753143" w14:textId="77777777" w:rsidR="00932E0F" w:rsidRPr="00A4310A" w:rsidRDefault="00932E0F" w:rsidP="00932E0F">
            <w:pPr>
              <w:jc w:val="center"/>
              <w:rPr>
                <w:rFonts w:ascii="Times New Roman" w:hAnsi="Times New Roman" w:cs="Times New Roman"/>
                <w:b/>
                <w:sz w:val="24"/>
                <w:szCs w:val="24"/>
                <w:lang w:eastAsia="en-IN"/>
              </w:rPr>
            </w:pPr>
            <w:r w:rsidRPr="00A4310A">
              <w:rPr>
                <w:rFonts w:ascii="Times New Roman" w:hAnsi="Times New Roman" w:cs="Times New Roman"/>
                <w:b/>
                <w:sz w:val="24"/>
                <w:szCs w:val="24"/>
                <w:lang w:eastAsia="en-IN"/>
              </w:rPr>
              <w:t>UNIT-IV</w:t>
            </w:r>
          </w:p>
        </w:tc>
      </w:tr>
      <w:tr w:rsidR="00932E0F" w:rsidRPr="00A4310A" w14:paraId="0F5B5F01" w14:textId="77777777" w:rsidTr="00A4310A">
        <w:trPr>
          <w:gridAfter w:val="1"/>
          <w:wAfter w:w="9" w:type="dxa"/>
          <w:trHeight w:val="391"/>
        </w:trPr>
        <w:tc>
          <w:tcPr>
            <w:tcW w:w="534" w:type="dxa"/>
            <w:hideMark/>
          </w:tcPr>
          <w:p w14:paraId="52400A83" w14:textId="77777777" w:rsidR="00932E0F" w:rsidRPr="00A4310A" w:rsidRDefault="00932E0F" w:rsidP="00932E0F">
            <w:pPr>
              <w:jc w:val="center"/>
              <w:rPr>
                <w:rFonts w:ascii="Times New Roman" w:hAnsi="Times New Roman" w:cs="Times New Roman"/>
                <w:bCs/>
                <w:sz w:val="24"/>
                <w:szCs w:val="24"/>
                <w:lang w:eastAsia="en-IN"/>
              </w:rPr>
            </w:pPr>
            <w:r w:rsidRPr="00A4310A">
              <w:rPr>
                <w:rFonts w:ascii="Times New Roman" w:hAnsi="Times New Roman" w:cs="Times New Roman"/>
                <w:bCs/>
                <w:sz w:val="24"/>
                <w:szCs w:val="24"/>
                <w:lang w:eastAsia="en-IN"/>
              </w:rPr>
              <w:t>7.</w:t>
            </w:r>
          </w:p>
        </w:tc>
        <w:tc>
          <w:tcPr>
            <w:tcW w:w="8079" w:type="dxa"/>
          </w:tcPr>
          <w:p w14:paraId="7DE0201F" w14:textId="77777777" w:rsidR="00804ECF" w:rsidRPr="00A4310A" w:rsidRDefault="00804ECF" w:rsidP="00804ECF">
            <w:pPr>
              <w:rPr>
                <w:rFonts w:ascii="Times New Roman" w:hAnsi="Times New Roman" w:cs="Times New Roman"/>
                <w:bCs/>
                <w:sz w:val="24"/>
                <w:szCs w:val="24"/>
              </w:rPr>
            </w:pPr>
            <w:r w:rsidRPr="00A4310A">
              <w:rPr>
                <w:rFonts w:ascii="Times New Roman" w:hAnsi="Times New Roman" w:cs="Times New Roman"/>
                <w:bCs/>
                <w:sz w:val="24"/>
                <w:szCs w:val="24"/>
              </w:rPr>
              <w:t xml:space="preserve">Ten students got the following marks in Mathematics and Physical sciences. </w:t>
            </w:r>
            <w:r w:rsidRPr="00A4310A">
              <w:rPr>
                <w:rFonts w:ascii="Times New Roman" w:hAnsi="Times New Roman" w:cs="Times New Roman"/>
                <w:sz w:val="24"/>
                <w:szCs w:val="24"/>
              </w:rPr>
              <w:t>Calculate the rank correlation coefficient.</w:t>
            </w:r>
          </w:p>
          <w:tbl>
            <w:tblPr>
              <w:tblW w:w="7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7"/>
              <w:gridCol w:w="567"/>
              <w:gridCol w:w="567"/>
              <w:gridCol w:w="567"/>
              <w:gridCol w:w="567"/>
              <w:gridCol w:w="567"/>
              <w:gridCol w:w="567"/>
              <w:gridCol w:w="567"/>
              <w:gridCol w:w="567"/>
              <w:gridCol w:w="567"/>
              <w:gridCol w:w="567"/>
            </w:tblGrid>
            <w:tr w:rsidR="00804ECF" w:rsidRPr="00A4310A" w14:paraId="1BD4C08C" w14:textId="77777777" w:rsidTr="005C02E2">
              <w:tc>
                <w:tcPr>
                  <w:tcW w:w="1637" w:type="dxa"/>
                </w:tcPr>
                <w:p w14:paraId="1A3D51FB" w14:textId="77777777" w:rsidR="00804ECF" w:rsidRPr="00A4310A" w:rsidRDefault="00804ECF" w:rsidP="005C02E2">
                  <w:pPr>
                    <w:spacing w:after="0" w:line="240" w:lineRule="auto"/>
                    <w:rPr>
                      <w:rFonts w:ascii="Times New Roman" w:eastAsia="Times New Roman" w:hAnsi="Times New Roman" w:cs="Times New Roman"/>
                      <w:sz w:val="24"/>
                      <w:szCs w:val="24"/>
                    </w:rPr>
                  </w:pPr>
                  <w:r w:rsidRPr="00A4310A">
                    <w:rPr>
                      <w:rFonts w:ascii="Times New Roman" w:eastAsia="Times New Roman" w:hAnsi="Times New Roman" w:cs="Times New Roman"/>
                      <w:sz w:val="24"/>
                      <w:szCs w:val="24"/>
                    </w:rPr>
                    <w:t>Student</w:t>
                  </w:r>
                </w:p>
              </w:tc>
              <w:tc>
                <w:tcPr>
                  <w:tcW w:w="567" w:type="dxa"/>
                </w:tcPr>
                <w:p w14:paraId="3D7EC275" w14:textId="77777777" w:rsidR="00804ECF" w:rsidRPr="00A4310A" w:rsidRDefault="00804ECF" w:rsidP="005C02E2">
                  <w:pPr>
                    <w:spacing w:after="0" w:line="240" w:lineRule="auto"/>
                    <w:jc w:val="center"/>
                    <w:rPr>
                      <w:rFonts w:ascii="Times New Roman" w:eastAsia="Times New Roman" w:hAnsi="Times New Roman" w:cs="Times New Roman"/>
                      <w:sz w:val="24"/>
                      <w:szCs w:val="24"/>
                    </w:rPr>
                  </w:pPr>
                  <w:r w:rsidRPr="00A4310A">
                    <w:rPr>
                      <w:rFonts w:ascii="Times New Roman" w:eastAsia="Times New Roman" w:hAnsi="Times New Roman" w:cs="Times New Roman"/>
                      <w:sz w:val="24"/>
                      <w:szCs w:val="24"/>
                    </w:rPr>
                    <w:t>A</w:t>
                  </w:r>
                </w:p>
              </w:tc>
              <w:tc>
                <w:tcPr>
                  <w:tcW w:w="567" w:type="dxa"/>
                </w:tcPr>
                <w:p w14:paraId="42F6C5CA" w14:textId="77777777" w:rsidR="00804ECF" w:rsidRPr="00A4310A" w:rsidRDefault="00804ECF" w:rsidP="005C02E2">
                  <w:pPr>
                    <w:spacing w:after="0" w:line="240" w:lineRule="auto"/>
                    <w:jc w:val="center"/>
                    <w:rPr>
                      <w:rFonts w:ascii="Times New Roman" w:eastAsia="Times New Roman" w:hAnsi="Times New Roman" w:cs="Times New Roman"/>
                      <w:sz w:val="24"/>
                      <w:szCs w:val="24"/>
                    </w:rPr>
                  </w:pPr>
                  <w:r w:rsidRPr="00A4310A">
                    <w:rPr>
                      <w:rFonts w:ascii="Times New Roman" w:eastAsia="Times New Roman" w:hAnsi="Times New Roman" w:cs="Times New Roman"/>
                      <w:sz w:val="24"/>
                      <w:szCs w:val="24"/>
                    </w:rPr>
                    <w:t>B</w:t>
                  </w:r>
                </w:p>
              </w:tc>
              <w:tc>
                <w:tcPr>
                  <w:tcW w:w="567" w:type="dxa"/>
                </w:tcPr>
                <w:p w14:paraId="100EB492" w14:textId="77777777" w:rsidR="00804ECF" w:rsidRPr="00A4310A" w:rsidRDefault="00804ECF" w:rsidP="005C02E2">
                  <w:pPr>
                    <w:spacing w:after="0" w:line="240" w:lineRule="auto"/>
                    <w:jc w:val="center"/>
                    <w:rPr>
                      <w:rFonts w:ascii="Times New Roman" w:eastAsia="Times New Roman" w:hAnsi="Times New Roman" w:cs="Times New Roman"/>
                      <w:sz w:val="24"/>
                      <w:szCs w:val="24"/>
                    </w:rPr>
                  </w:pPr>
                  <w:r w:rsidRPr="00A4310A">
                    <w:rPr>
                      <w:rFonts w:ascii="Times New Roman" w:eastAsia="Times New Roman" w:hAnsi="Times New Roman" w:cs="Times New Roman"/>
                      <w:sz w:val="24"/>
                      <w:szCs w:val="24"/>
                    </w:rPr>
                    <w:t>C</w:t>
                  </w:r>
                </w:p>
              </w:tc>
              <w:tc>
                <w:tcPr>
                  <w:tcW w:w="567" w:type="dxa"/>
                </w:tcPr>
                <w:p w14:paraId="1F3204E1" w14:textId="77777777" w:rsidR="00804ECF" w:rsidRPr="00A4310A" w:rsidRDefault="00804ECF" w:rsidP="005C02E2">
                  <w:pPr>
                    <w:spacing w:after="0" w:line="240" w:lineRule="auto"/>
                    <w:jc w:val="center"/>
                    <w:rPr>
                      <w:rFonts w:ascii="Times New Roman" w:eastAsia="Times New Roman" w:hAnsi="Times New Roman" w:cs="Times New Roman"/>
                      <w:sz w:val="24"/>
                      <w:szCs w:val="24"/>
                    </w:rPr>
                  </w:pPr>
                  <w:r w:rsidRPr="00A4310A">
                    <w:rPr>
                      <w:rFonts w:ascii="Times New Roman" w:eastAsia="Times New Roman" w:hAnsi="Times New Roman" w:cs="Times New Roman"/>
                      <w:sz w:val="24"/>
                      <w:szCs w:val="24"/>
                    </w:rPr>
                    <w:t>D</w:t>
                  </w:r>
                </w:p>
              </w:tc>
              <w:tc>
                <w:tcPr>
                  <w:tcW w:w="567" w:type="dxa"/>
                </w:tcPr>
                <w:p w14:paraId="5CF1FC49" w14:textId="77777777" w:rsidR="00804ECF" w:rsidRPr="00A4310A" w:rsidRDefault="00804ECF" w:rsidP="005C02E2">
                  <w:pPr>
                    <w:spacing w:after="0" w:line="240" w:lineRule="auto"/>
                    <w:jc w:val="center"/>
                    <w:rPr>
                      <w:rFonts w:ascii="Times New Roman" w:eastAsia="Times New Roman" w:hAnsi="Times New Roman" w:cs="Times New Roman"/>
                      <w:sz w:val="24"/>
                      <w:szCs w:val="24"/>
                    </w:rPr>
                  </w:pPr>
                  <w:r w:rsidRPr="00A4310A">
                    <w:rPr>
                      <w:rFonts w:ascii="Times New Roman" w:eastAsia="Times New Roman" w:hAnsi="Times New Roman" w:cs="Times New Roman"/>
                      <w:sz w:val="24"/>
                      <w:szCs w:val="24"/>
                    </w:rPr>
                    <w:t>E</w:t>
                  </w:r>
                </w:p>
              </w:tc>
              <w:tc>
                <w:tcPr>
                  <w:tcW w:w="567" w:type="dxa"/>
                </w:tcPr>
                <w:p w14:paraId="4A686079" w14:textId="77777777" w:rsidR="00804ECF" w:rsidRPr="00A4310A" w:rsidRDefault="00804ECF" w:rsidP="005C02E2">
                  <w:pPr>
                    <w:spacing w:after="0" w:line="240" w:lineRule="auto"/>
                    <w:jc w:val="center"/>
                    <w:rPr>
                      <w:rFonts w:ascii="Times New Roman" w:eastAsia="Times New Roman" w:hAnsi="Times New Roman" w:cs="Times New Roman"/>
                      <w:sz w:val="24"/>
                      <w:szCs w:val="24"/>
                    </w:rPr>
                  </w:pPr>
                  <w:r w:rsidRPr="00A4310A">
                    <w:rPr>
                      <w:rFonts w:ascii="Times New Roman" w:eastAsia="Times New Roman" w:hAnsi="Times New Roman" w:cs="Times New Roman"/>
                      <w:sz w:val="24"/>
                      <w:szCs w:val="24"/>
                    </w:rPr>
                    <w:t>F</w:t>
                  </w:r>
                </w:p>
              </w:tc>
              <w:tc>
                <w:tcPr>
                  <w:tcW w:w="567" w:type="dxa"/>
                </w:tcPr>
                <w:p w14:paraId="2149E7A3" w14:textId="77777777" w:rsidR="00804ECF" w:rsidRPr="00A4310A" w:rsidRDefault="00804ECF" w:rsidP="005C02E2">
                  <w:pPr>
                    <w:spacing w:after="0" w:line="240" w:lineRule="auto"/>
                    <w:jc w:val="center"/>
                    <w:rPr>
                      <w:rFonts w:ascii="Times New Roman" w:eastAsia="Times New Roman" w:hAnsi="Times New Roman" w:cs="Times New Roman"/>
                      <w:sz w:val="24"/>
                      <w:szCs w:val="24"/>
                    </w:rPr>
                  </w:pPr>
                  <w:r w:rsidRPr="00A4310A">
                    <w:rPr>
                      <w:rFonts w:ascii="Times New Roman" w:eastAsia="Times New Roman" w:hAnsi="Times New Roman" w:cs="Times New Roman"/>
                      <w:sz w:val="24"/>
                      <w:szCs w:val="24"/>
                    </w:rPr>
                    <w:t>G</w:t>
                  </w:r>
                </w:p>
              </w:tc>
              <w:tc>
                <w:tcPr>
                  <w:tcW w:w="567" w:type="dxa"/>
                </w:tcPr>
                <w:p w14:paraId="2B481E59" w14:textId="77777777" w:rsidR="00804ECF" w:rsidRPr="00A4310A" w:rsidRDefault="00804ECF" w:rsidP="005C02E2">
                  <w:pPr>
                    <w:spacing w:after="0" w:line="240" w:lineRule="auto"/>
                    <w:jc w:val="center"/>
                    <w:rPr>
                      <w:rFonts w:ascii="Times New Roman" w:eastAsia="Times New Roman" w:hAnsi="Times New Roman" w:cs="Times New Roman"/>
                      <w:sz w:val="24"/>
                      <w:szCs w:val="24"/>
                    </w:rPr>
                  </w:pPr>
                  <w:r w:rsidRPr="00A4310A">
                    <w:rPr>
                      <w:rFonts w:ascii="Times New Roman" w:eastAsia="Times New Roman" w:hAnsi="Times New Roman" w:cs="Times New Roman"/>
                      <w:sz w:val="24"/>
                      <w:szCs w:val="24"/>
                    </w:rPr>
                    <w:t>H</w:t>
                  </w:r>
                </w:p>
              </w:tc>
              <w:tc>
                <w:tcPr>
                  <w:tcW w:w="567" w:type="dxa"/>
                </w:tcPr>
                <w:p w14:paraId="08C116C6" w14:textId="77777777" w:rsidR="00804ECF" w:rsidRPr="00A4310A" w:rsidRDefault="00804ECF" w:rsidP="005C02E2">
                  <w:pPr>
                    <w:spacing w:after="0" w:line="240" w:lineRule="auto"/>
                    <w:jc w:val="center"/>
                    <w:rPr>
                      <w:rFonts w:ascii="Times New Roman" w:eastAsia="Times New Roman" w:hAnsi="Times New Roman" w:cs="Times New Roman"/>
                      <w:sz w:val="24"/>
                      <w:szCs w:val="24"/>
                    </w:rPr>
                  </w:pPr>
                  <w:r w:rsidRPr="00A4310A">
                    <w:rPr>
                      <w:rFonts w:ascii="Times New Roman" w:eastAsia="Times New Roman" w:hAnsi="Times New Roman" w:cs="Times New Roman"/>
                      <w:sz w:val="24"/>
                      <w:szCs w:val="24"/>
                    </w:rPr>
                    <w:t>I</w:t>
                  </w:r>
                </w:p>
              </w:tc>
              <w:tc>
                <w:tcPr>
                  <w:tcW w:w="567" w:type="dxa"/>
                </w:tcPr>
                <w:p w14:paraId="7293669E" w14:textId="77777777" w:rsidR="00804ECF" w:rsidRPr="00A4310A" w:rsidRDefault="00804ECF" w:rsidP="005C02E2">
                  <w:pPr>
                    <w:spacing w:after="0" w:line="240" w:lineRule="auto"/>
                    <w:jc w:val="center"/>
                    <w:rPr>
                      <w:rFonts w:ascii="Times New Roman" w:eastAsia="Times New Roman" w:hAnsi="Times New Roman" w:cs="Times New Roman"/>
                      <w:sz w:val="24"/>
                      <w:szCs w:val="24"/>
                    </w:rPr>
                  </w:pPr>
                  <w:r w:rsidRPr="00A4310A">
                    <w:rPr>
                      <w:rFonts w:ascii="Times New Roman" w:eastAsia="Times New Roman" w:hAnsi="Times New Roman" w:cs="Times New Roman"/>
                      <w:sz w:val="24"/>
                      <w:szCs w:val="24"/>
                    </w:rPr>
                    <w:t>J</w:t>
                  </w:r>
                </w:p>
              </w:tc>
            </w:tr>
            <w:tr w:rsidR="00804ECF" w:rsidRPr="00A4310A" w14:paraId="1DB46B4C" w14:textId="77777777" w:rsidTr="005C02E2">
              <w:tc>
                <w:tcPr>
                  <w:tcW w:w="1637" w:type="dxa"/>
                </w:tcPr>
                <w:p w14:paraId="4BEB8C28" w14:textId="77777777" w:rsidR="00804ECF" w:rsidRPr="00A4310A" w:rsidRDefault="00804ECF" w:rsidP="005C02E2">
                  <w:pPr>
                    <w:spacing w:after="0" w:line="240" w:lineRule="auto"/>
                    <w:rPr>
                      <w:rFonts w:ascii="Times New Roman" w:eastAsia="Times New Roman" w:hAnsi="Times New Roman" w:cs="Times New Roman"/>
                      <w:sz w:val="24"/>
                      <w:szCs w:val="24"/>
                    </w:rPr>
                  </w:pPr>
                  <w:r w:rsidRPr="00A4310A">
                    <w:rPr>
                      <w:rFonts w:ascii="Times New Roman" w:eastAsia="Times New Roman" w:hAnsi="Times New Roman" w:cs="Times New Roman"/>
                      <w:sz w:val="24"/>
                      <w:szCs w:val="24"/>
                    </w:rPr>
                    <w:t>Marks in Mathematics</w:t>
                  </w:r>
                </w:p>
              </w:tc>
              <w:tc>
                <w:tcPr>
                  <w:tcW w:w="567" w:type="dxa"/>
                </w:tcPr>
                <w:p w14:paraId="266CB772" w14:textId="77777777" w:rsidR="00804ECF" w:rsidRPr="00A4310A" w:rsidRDefault="00804ECF" w:rsidP="005C02E2">
                  <w:pPr>
                    <w:spacing w:after="0" w:line="240" w:lineRule="auto"/>
                    <w:jc w:val="center"/>
                    <w:rPr>
                      <w:rFonts w:ascii="Times New Roman" w:eastAsia="Times New Roman" w:hAnsi="Times New Roman" w:cs="Times New Roman"/>
                      <w:sz w:val="24"/>
                      <w:szCs w:val="24"/>
                    </w:rPr>
                  </w:pPr>
                  <w:r w:rsidRPr="00A4310A">
                    <w:rPr>
                      <w:rFonts w:ascii="Times New Roman" w:eastAsia="Times New Roman" w:hAnsi="Times New Roman" w:cs="Times New Roman"/>
                      <w:sz w:val="24"/>
                      <w:szCs w:val="24"/>
                    </w:rPr>
                    <w:t>78</w:t>
                  </w:r>
                </w:p>
              </w:tc>
              <w:tc>
                <w:tcPr>
                  <w:tcW w:w="567" w:type="dxa"/>
                </w:tcPr>
                <w:p w14:paraId="33C64CE2" w14:textId="77777777" w:rsidR="00804ECF" w:rsidRPr="00A4310A" w:rsidRDefault="00804ECF" w:rsidP="005C02E2">
                  <w:pPr>
                    <w:spacing w:after="0" w:line="240" w:lineRule="auto"/>
                    <w:jc w:val="center"/>
                    <w:rPr>
                      <w:rFonts w:ascii="Times New Roman" w:eastAsia="Times New Roman" w:hAnsi="Times New Roman" w:cs="Times New Roman"/>
                      <w:sz w:val="24"/>
                      <w:szCs w:val="24"/>
                    </w:rPr>
                  </w:pPr>
                  <w:r w:rsidRPr="00A4310A">
                    <w:rPr>
                      <w:rFonts w:ascii="Times New Roman" w:eastAsia="Times New Roman" w:hAnsi="Times New Roman" w:cs="Times New Roman"/>
                      <w:sz w:val="24"/>
                      <w:szCs w:val="24"/>
                    </w:rPr>
                    <w:t>36</w:t>
                  </w:r>
                </w:p>
              </w:tc>
              <w:tc>
                <w:tcPr>
                  <w:tcW w:w="567" w:type="dxa"/>
                </w:tcPr>
                <w:p w14:paraId="598043FB" w14:textId="77777777" w:rsidR="00804ECF" w:rsidRPr="00A4310A" w:rsidRDefault="00804ECF" w:rsidP="005C02E2">
                  <w:pPr>
                    <w:spacing w:after="0" w:line="240" w:lineRule="auto"/>
                    <w:jc w:val="center"/>
                    <w:rPr>
                      <w:rFonts w:ascii="Times New Roman" w:eastAsia="Times New Roman" w:hAnsi="Times New Roman" w:cs="Times New Roman"/>
                      <w:sz w:val="24"/>
                      <w:szCs w:val="24"/>
                    </w:rPr>
                  </w:pPr>
                  <w:r w:rsidRPr="00A4310A">
                    <w:rPr>
                      <w:rFonts w:ascii="Times New Roman" w:eastAsia="Times New Roman" w:hAnsi="Times New Roman" w:cs="Times New Roman"/>
                      <w:sz w:val="24"/>
                      <w:szCs w:val="24"/>
                    </w:rPr>
                    <w:t>98</w:t>
                  </w:r>
                </w:p>
              </w:tc>
              <w:tc>
                <w:tcPr>
                  <w:tcW w:w="567" w:type="dxa"/>
                </w:tcPr>
                <w:p w14:paraId="28BCD1C5" w14:textId="77777777" w:rsidR="00804ECF" w:rsidRPr="00A4310A" w:rsidRDefault="00804ECF" w:rsidP="005C02E2">
                  <w:pPr>
                    <w:spacing w:after="0" w:line="240" w:lineRule="auto"/>
                    <w:jc w:val="center"/>
                    <w:rPr>
                      <w:rFonts w:ascii="Times New Roman" w:eastAsia="Times New Roman" w:hAnsi="Times New Roman" w:cs="Times New Roman"/>
                      <w:sz w:val="24"/>
                      <w:szCs w:val="24"/>
                    </w:rPr>
                  </w:pPr>
                  <w:r w:rsidRPr="00A4310A">
                    <w:rPr>
                      <w:rFonts w:ascii="Times New Roman" w:eastAsia="Times New Roman" w:hAnsi="Times New Roman" w:cs="Times New Roman"/>
                      <w:sz w:val="24"/>
                      <w:szCs w:val="24"/>
                    </w:rPr>
                    <w:t>25</w:t>
                  </w:r>
                </w:p>
              </w:tc>
              <w:tc>
                <w:tcPr>
                  <w:tcW w:w="567" w:type="dxa"/>
                </w:tcPr>
                <w:p w14:paraId="6EC84762" w14:textId="77777777" w:rsidR="00804ECF" w:rsidRPr="00A4310A" w:rsidRDefault="00804ECF" w:rsidP="005C02E2">
                  <w:pPr>
                    <w:spacing w:after="0" w:line="240" w:lineRule="auto"/>
                    <w:jc w:val="center"/>
                    <w:rPr>
                      <w:rFonts w:ascii="Times New Roman" w:eastAsia="Times New Roman" w:hAnsi="Times New Roman" w:cs="Times New Roman"/>
                      <w:sz w:val="24"/>
                      <w:szCs w:val="24"/>
                    </w:rPr>
                  </w:pPr>
                  <w:r w:rsidRPr="00A4310A">
                    <w:rPr>
                      <w:rFonts w:ascii="Times New Roman" w:eastAsia="Times New Roman" w:hAnsi="Times New Roman" w:cs="Times New Roman"/>
                      <w:sz w:val="24"/>
                      <w:szCs w:val="24"/>
                    </w:rPr>
                    <w:t>75</w:t>
                  </w:r>
                </w:p>
              </w:tc>
              <w:tc>
                <w:tcPr>
                  <w:tcW w:w="567" w:type="dxa"/>
                </w:tcPr>
                <w:p w14:paraId="14676C1F" w14:textId="77777777" w:rsidR="00804ECF" w:rsidRPr="00A4310A" w:rsidRDefault="00804ECF" w:rsidP="005C02E2">
                  <w:pPr>
                    <w:spacing w:after="0" w:line="240" w:lineRule="auto"/>
                    <w:jc w:val="center"/>
                    <w:rPr>
                      <w:rFonts w:ascii="Times New Roman" w:eastAsia="Times New Roman" w:hAnsi="Times New Roman" w:cs="Times New Roman"/>
                      <w:sz w:val="24"/>
                      <w:szCs w:val="24"/>
                    </w:rPr>
                  </w:pPr>
                  <w:r w:rsidRPr="00A4310A">
                    <w:rPr>
                      <w:rFonts w:ascii="Times New Roman" w:eastAsia="Times New Roman" w:hAnsi="Times New Roman" w:cs="Times New Roman"/>
                      <w:sz w:val="24"/>
                      <w:szCs w:val="24"/>
                    </w:rPr>
                    <w:t>82</w:t>
                  </w:r>
                </w:p>
              </w:tc>
              <w:tc>
                <w:tcPr>
                  <w:tcW w:w="567" w:type="dxa"/>
                </w:tcPr>
                <w:p w14:paraId="5EAB9BEE" w14:textId="77777777" w:rsidR="00804ECF" w:rsidRPr="00A4310A" w:rsidRDefault="00804ECF" w:rsidP="005C02E2">
                  <w:pPr>
                    <w:spacing w:after="0" w:line="240" w:lineRule="auto"/>
                    <w:jc w:val="center"/>
                    <w:rPr>
                      <w:rFonts w:ascii="Times New Roman" w:eastAsia="Times New Roman" w:hAnsi="Times New Roman" w:cs="Times New Roman"/>
                      <w:sz w:val="24"/>
                      <w:szCs w:val="24"/>
                    </w:rPr>
                  </w:pPr>
                  <w:r w:rsidRPr="00A4310A">
                    <w:rPr>
                      <w:rFonts w:ascii="Times New Roman" w:eastAsia="Times New Roman" w:hAnsi="Times New Roman" w:cs="Times New Roman"/>
                      <w:sz w:val="24"/>
                      <w:szCs w:val="24"/>
                    </w:rPr>
                    <w:t>90</w:t>
                  </w:r>
                </w:p>
              </w:tc>
              <w:tc>
                <w:tcPr>
                  <w:tcW w:w="567" w:type="dxa"/>
                </w:tcPr>
                <w:p w14:paraId="7889DBEA" w14:textId="77777777" w:rsidR="00804ECF" w:rsidRPr="00A4310A" w:rsidRDefault="00804ECF" w:rsidP="005C02E2">
                  <w:pPr>
                    <w:spacing w:after="0" w:line="240" w:lineRule="auto"/>
                    <w:jc w:val="center"/>
                    <w:rPr>
                      <w:rFonts w:ascii="Times New Roman" w:eastAsia="Times New Roman" w:hAnsi="Times New Roman" w:cs="Times New Roman"/>
                      <w:sz w:val="24"/>
                      <w:szCs w:val="24"/>
                    </w:rPr>
                  </w:pPr>
                  <w:r w:rsidRPr="00A4310A">
                    <w:rPr>
                      <w:rFonts w:ascii="Times New Roman" w:eastAsia="Times New Roman" w:hAnsi="Times New Roman" w:cs="Times New Roman"/>
                      <w:sz w:val="24"/>
                      <w:szCs w:val="24"/>
                    </w:rPr>
                    <w:t>62</w:t>
                  </w:r>
                </w:p>
              </w:tc>
              <w:tc>
                <w:tcPr>
                  <w:tcW w:w="567" w:type="dxa"/>
                </w:tcPr>
                <w:p w14:paraId="5BC693C5" w14:textId="77777777" w:rsidR="00804ECF" w:rsidRPr="00A4310A" w:rsidRDefault="00804ECF" w:rsidP="005C02E2">
                  <w:pPr>
                    <w:spacing w:after="0" w:line="240" w:lineRule="auto"/>
                    <w:jc w:val="center"/>
                    <w:rPr>
                      <w:rFonts w:ascii="Times New Roman" w:eastAsia="Times New Roman" w:hAnsi="Times New Roman" w:cs="Times New Roman"/>
                      <w:sz w:val="24"/>
                      <w:szCs w:val="24"/>
                    </w:rPr>
                  </w:pPr>
                  <w:r w:rsidRPr="00A4310A">
                    <w:rPr>
                      <w:rFonts w:ascii="Times New Roman" w:eastAsia="Times New Roman" w:hAnsi="Times New Roman" w:cs="Times New Roman"/>
                      <w:sz w:val="24"/>
                      <w:szCs w:val="24"/>
                    </w:rPr>
                    <w:t>65</w:t>
                  </w:r>
                </w:p>
              </w:tc>
              <w:tc>
                <w:tcPr>
                  <w:tcW w:w="567" w:type="dxa"/>
                </w:tcPr>
                <w:p w14:paraId="6C1FDED4" w14:textId="77777777" w:rsidR="00804ECF" w:rsidRPr="00A4310A" w:rsidRDefault="00804ECF" w:rsidP="005C02E2">
                  <w:pPr>
                    <w:spacing w:after="0" w:line="240" w:lineRule="auto"/>
                    <w:jc w:val="center"/>
                    <w:rPr>
                      <w:rFonts w:ascii="Times New Roman" w:eastAsia="Times New Roman" w:hAnsi="Times New Roman" w:cs="Times New Roman"/>
                      <w:sz w:val="24"/>
                      <w:szCs w:val="24"/>
                    </w:rPr>
                  </w:pPr>
                  <w:r w:rsidRPr="00A4310A">
                    <w:rPr>
                      <w:rFonts w:ascii="Times New Roman" w:eastAsia="Times New Roman" w:hAnsi="Times New Roman" w:cs="Times New Roman"/>
                      <w:sz w:val="24"/>
                      <w:szCs w:val="24"/>
                    </w:rPr>
                    <w:t>39</w:t>
                  </w:r>
                </w:p>
              </w:tc>
            </w:tr>
            <w:tr w:rsidR="00804ECF" w:rsidRPr="00A4310A" w14:paraId="3AAB48B2" w14:textId="77777777" w:rsidTr="005C02E2">
              <w:tc>
                <w:tcPr>
                  <w:tcW w:w="1637" w:type="dxa"/>
                </w:tcPr>
                <w:p w14:paraId="2D84F4E3" w14:textId="77777777" w:rsidR="00804ECF" w:rsidRPr="00A4310A" w:rsidRDefault="00804ECF" w:rsidP="005C02E2">
                  <w:pPr>
                    <w:spacing w:after="0" w:line="240" w:lineRule="auto"/>
                    <w:rPr>
                      <w:rFonts w:ascii="Times New Roman" w:eastAsia="Times New Roman" w:hAnsi="Times New Roman" w:cs="Times New Roman"/>
                      <w:sz w:val="24"/>
                      <w:szCs w:val="24"/>
                    </w:rPr>
                  </w:pPr>
                  <w:r w:rsidRPr="00A4310A">
                    <w:rPr>
                      <w:rFonts w:ascii="Times New Roman" w:eastAsia="Times New Roman" w:hAnsi="Times New Roman" w:cs="Times New Roman"/>
                      <w:sz w:val="24"/>
                      <w:szCs w:val="24"/>
                    </w:rPr>
                    <w:t xml:space="preserve">Marks in </w:t>
                  </w:r>
                  <w:proofErr w:type="spellStart"/>
                  <w:r w:rsidRPr="00A4310A">
                    <w:rPr>
                      <w:rFonts w:ascii="Times New Roman" w:eastAsia="Times New Roman" w:hAnsi="Times New Roman" w:cs="Times New Roman"/>
                      <w:sz w:val="24"/>
                      <w:szCs w:val="24"/>
                    </w:rPr>
                    <w:t>phy.sciences</w:t>
                  </w:r>
                  <w:proofErr w:type="spellEnd"/>
                </w:p>
              </w:tc>
              <w:tc>
                <w:tcPr>
                  <w:tcW w:w="567" w:type="dxa"/>
                </w:tcPr>
                <w:p w14:paraId="60B37DBB" w14:textId="77777777" w:rsidR="00804ECF" w:rsidRPr="00A4310A" w:rsidRDefault="00804ECF" w:rsidP="005C02E2">
                  <w:pPr>
                    <w:spacing w:after="0" w:line="240" w:lineRule="auto"/>
                    <w:jc w:val="center"/>
                    <w:rPr>
                      <w:rFonts w:ascii="Times New Roman" w:eastAsia="Times New Roman" w:hAnsi="Times New Roman" w:cs="Times New Roman"/>
                      <w:sz w:val="24"/>
                      <w:szCs w:val="24"/>
                    </w:rPr>
                  </w:pPr>
                  <w:r w:rsidRPr="00A4310A">
                    <w:rPr>
                      <w:rFonts w:ascii="Times New Roman" w:eastAsia="Times New Roman" w:hAnsi="Times New Roman" w:cs="Times New Roman"/>
                      <w:sz w:val="24"/>
                      <w:szCs w:val="24"/>
                    </w:rPr>
                    <w:t>84</w:t>
                  </w:r>
                </w:p>
              </w:tc>
              <w:tc>
                <w:tcPr>
                  <w:tcW w:w="567" w:type="dxa"/>
                </w:tcPr>
                <w:p w14:paraId="60EB63E5" w14:textId="77777777" w:rsidR="00804ECF" w:rsidRPr="00A4310A" w:rsidRDefault="00804ECF" w:rsidP="005C02E2">
                  <w:pPr>
                    <w:spacing w:after="0" w:line="240" w:lineRule="auto"/>
                    <w:jc w:val="center"/>
                    <w:rPr>
                      <w:rFonts w:ascii="Times New Roman" w:eastAsia="Times New Roman" w:hAnsi="Times New Roman" w:cs="Times New Roman"/>
                      <w:sz w:val="24"/>
                      <w:szCs w:val="24"/>
                    </w:rPr>
                  </w:pPr>
                  <w:r w:rsidRPr="00A4310A">
                    <w:rPr>
                      <w:rFonts w:ascii="Times New Roman" w:eastAsia="Times New Roman" w:hAnsi="Times New Roman" w:cs="Times New Roman"/>
                      <w:sz w:val="24"/>
                      <w:szCs w:val="24"/>
                    </w:rPr>
                    <w:t>51</w:t>
                  </w:r>
                </w:p>
              </w:tc>
              <w:tc>
                <w:tcPr>
                  <w:tcW w:w="567" w:type="dxa"/>
                </w:tcPr>
                <w:p w14:paraId="416436C9" w14:textId="77777777" w:rsidR="00804ECF" w:rsidRPr="00A4310A" w:rsidRDefault="00804ECF" w:rsidP="005C02E2">
                  <w:pPr>
                    <w:spacing w:after="0" w:line="240" w:lineRule="auto"/>
                    <w:jc w:val="center"/>
                    <w:rPr>
                      <w:rFonts w:ascii="Times New Roman" w:eastAsia="Times New Roman" w:hAnsi="Times New Roman" w:cs="Times New Roman"/>
                      <w:sz w:val="24"/>
                      <w:szCs w:val="24"/>
                    </w:rPr>
                  </w:pPr>
                  <w:r w:rsidRPr="00A4310A">
                    <w:rPr>
                      <w:rFonts w:ascii="Times New Roman" w:eastAsia="Times New Roman" w:hAnsi="Times New Roman" w:cs="Times New Roman"/>
                      <w:sz w:val="24"/>
                      <w:szCs w:val="24"/>
                    </w:rPr>
                    <w:t>91</w:t>
                  </w:r>
                </w:p>
              </w:tc>
              <w:tc>
                <w:tcPr>
                  <w:tcW w:w="567" w:type="dxa"/>
                </w:tcPr>
                <w:p w14:paraId="3C969AC1" w14:textId="77777777" w:rsidR="00804ECF" w:rsidRPr="00A4310A" w:rsidRDefault="00804ECF" w:rsidP="005C02E2">
                  <w:pPr>
                    <w:spacing w:after="0" w:line="240" w:lineRule="auto"/>
                    <w:jc w:val="center"/>
                    <w:rPr>
                      <w:rFonts w:ascii="Times New Roman" w:eastAsia="Times New Roman" w:hAnsi="Times New Roman" w:cs="Times New Roman"/>
                      <w:sz w:val="24"/>
                      <w:szCs w:val="24"/>
                    </w:rPr>
                  </w:pPr>
                  <w:r w:rsidRPr="00A4310A">
                    <w:rPr>
                      <w:rFonts w:ascii="Times New Roman" w:eastAsia="Times New Roman" w:hAnsi="Times New Roman" w:cs="Times New Roman"/>
                      <w:sz w:val="24"/>
                      <w:szCs w:val="24"/>
                    </w:rPr>
                    <w:t>60</w:t>
                  </w:r>
                </w:p>
              </w:tc>
              <w:tc>
                <w:tcPr>
                  <w:tcW w:w="567" w:type="dxa"/>
                </w:tcPr>
                <w:p w14:paraId="78BBC0DE" w14:textId="77777777" w:rsidR="00804ECF" w:rsidRPr="00A4310A" w:rsidRDefault="00804ECF" w:rsidP="005C02E2">
                  <w:pPr>
                    <w:spacing w:after="0" w:line="240" w:lineRule="auto"/>
                    <w:jc w:val="center"/>
                    <w:rPr>
                      <w:rFonts w:ascii="Times New Roman" w:eastAsia="Times New Roman" w:hAnsi="Times New Roman" w:cs="Times New Roman"/>
                      <w:sz w:val="24"/>
                      <w:szCs w:val="24"/>
                    </w:rPr>
                  </w:pPr>
                  <w:r w:rsidRPr="00A4310A">
                    <w:rPr>
                      <w:rFonts w:ascii="Times New Roman" w:eastAsia="Times New Roman" w:hAnsi="Times New Roman" w:cs="Times New Roman"/>
                      <w:sz w:val="24"/>
                      <w:szCs w:val="24"/>
                    </w:rPr>
                    <w:t>68</w:t>
                  </w:r>
                </w:p>
              </w:tc>
              <w:tc>
                <w:tcPr>
                  <w:tcW w:w="567" w:type="dxa"/>
                </w:tcPr>
                <w:p w14:paraId="55E2EDEC" w14:textId="77777777" w:rsidR="00804ECF" w:rsidRPr="00A4310A" w:rsidRDefault="00804ECF" w:rsidP="005C02E2">
                  <w:pPr>
                    <w:spacing w:after="0" w:line="240" w:lineRule="auto"/>
                    <w:jc w:val="center"/>
                    <w:rPr>
                      <w:rFonts w:ascii="Times New Roman" w:eastAsia="Times New Roman" w:hAnsi="Times New Roman" w:cs="Times New Roman"/>
                      <w:sz w:val="24"/>
                      <w:szCs w:val="24"/>
                    </w:rPr>
                  </w:pPr>
                  <w:r w:rsidRPr="00A4310A">
                    <w:rPr>
                      <w:rFonts w:ascii="Times New Roman" w:eastAsia="Times New Roman" w:hAnsi="Times New Roman" w:cs="Times New Roman"/>
                      <w:sz w:val="24"/>
                      <w:szCs w:val="24"/>
                    </w:rPr>
                    <w:t>62</w:t>
                  </w:r>
                </w:p>
              </w:tc>
              <w:tc>
                <w:tcPr>
                  <w:tcW w:w="567" w:type="dxa"/>
                </w:tcPr>
                <w:p w14:paraId="7DCE5883" w14:textId="77777777" w:rsidR="00804ECF" w:rsidRPr="00A4310A" w:rsidRDefault="00804ECF" w:rsidP="005C02E2">
                  <w:pPr>
                    <w:spacing w:after="0" w:line="240" w:lineRule="auto"/>
                    <w:jc w:val="center"/>
                    <w:rPr>
                      <w:rFonts w:ascii="Times New Roman" w:eastAsia="Times New Roman" w:hAnsi="Times New Roman" w:cs="Times New Roman"/>
                      <w:sz w:val="24"/>
                      <w:szCs w:val="24"/>
                    </w:rPr>
                  </w:pPr>
                  <w:r w:rsidRPr="00A4310A">
                    <w:rPr>
                      <w:rFonts w:ascii="Times New Roman" w:eastAsia="Times New Roman" w:hAnsi="Times New Roman" w:cs="Times New Roman"/>
                      <w:sz w:val="24"/>
                      <w:szCs w:val="24"/>
                    </w:rPr>
                    <w:t>86</w:t>
                  </w:r>
                </w:p>
              </w:tc>
              <w:tc>
                <w:tcPr>
                  <w:tcW w:w="567" w:type="dxa"/>
                </w:tcPr>
                <w:p w14:paraId="70269B5D" w14:textId="77777777" w:rsidR="00804ECF" w:rsidRPr="00A4310A" w:rsidRDefault="00804ECF" w:rsidP="005C02E2">
                  <w:pPr>
                    <w:spacing w:after="0" w:line="240" w:lineRule="auto"/>
                    <w:jc w:val="center"/>
                    <w:rPr>
                      <w:rFonts w:ascii="Times New Roman" w:eastAsia="Times New Roman" w:hAnsi="Times New Roman" w:cs="Times New Roman"/>
                      <w:sz w:val="24"/>
                      <w:szCs w:val="24"/>
                    </w:rPr>
                  </w:pPr>
                  <w:r w:rsidRPr="00A4310A">
                    <w:rPr>
                      <w:rFonts w:ascii="Times New Roman" w:eastAsia="Times New Roman" w:hAnsi="Times New Roman" w:cs="Times New Roman"/>
                      <w:sz w:val="24"/>
                      <w:szCs w:val="24"/>
                    </w:rPr>
                    <w:t>58</w:t>
                  </w:r>
                </w:p>
              </w:tc>
              <w:tc>
                <w:tcPr>
                  <w:tcW w:w="567" w:type="dxa"/>
                </w:tcPr>
                <w:p w14:paraId="14232FB5" w14:textId="77777777" w:rsidR="00804ECF" w:rsidRPr="00A4310A" w:rsidRDefault="00804ECF" w:rsidP="005C02E2">
                  <w:pPr>
                    <w:spacing w:after="0" w:line="240" w:lineRule="auto"/>
                    <w:jc w:val="center"/>
                    <w:rPr>
                      <w:rFonts w:ascii="Times New Roman" w:eastAsia="Times New Roman" w:hAnsi="Times New Roman" w:cs="Times New Roman"/>
                      <w:sz w:val="24"/>
                      <w:szCs w:val="24"/>
                    </w:rPr>
                  </w:pPr>
                  <w:r w:rsidRPr="00A4310A">
                    <w:rPr>
                      <w:rFonts w:ascii="Times New Roman" w:eastAsia="Times New Roman" w:hAnsi="Times New Roman" w:cs="Times New Roman"/>
                      <w:sz w:val="24"/>
                      <w:szCs w:val="24"/>
                    </w:rPr>
                    <w:t>63</w:t>
                  </w:r>
                </w:p>
              </w:tc>
              <w:tc>
                <w:tcPr>
                  <w:tcW w:w="567" w:type="dxa"/>
                </w:tcPr>
                <w:p w14:paraId="24E9DC0B" w14:textId="77777777" w:rsidR="00804ECF" w:rsidRPr="00A4310A" w:rsidRDefault="00804ECF" w:rsidP="005C02E2">
                  <w:pPr>
                    <w:spacing w:after="0" w:line="240" w:lineRule="auto"/>
                    <w:jc w:val="center"/>
                    <w:rPr>
                      <w:rFonts w:ascii="Times New Roman" w:eastAsia="Times New Roman" w:hAnsi="Times New Roman" w:cs="Times New Roman"/>
                      <w:sz w:val="24"/>
                      <w:szCs w:val="24"/>
                    </w:rPr>
                  </w:pPr>
                  <w:r w:rsidRPr="00A4310A">
                    <w:rPr>
                      <w:rFonts w:ascii="Times New Roman" w:eastAsia="Times New Roman" w:hAnsi="Times New Roman" w:cs="Times New Roman"/>
                      <w:sz w:val="24"/>
                      <w:szCs w:val="24"/>
                    </w:rPr>
                    <w:t>47</w:t>
                  </w:r>
                </w:p>
              </w:tc>
            </w:tr>
          </w:tbl>
          <w:p w14:paraId="58109F11" w14:textId="77777777" w:rsidR="00932E0F" w:rsidRPr="00A4310A" w:rsidRDefault="00932E0F" w:rsidP="00932E0F">
            <w:pPr>
              <w:jc w:val="both"/>
              <w:rPr>
                <w:rFonts w:ascii="Times New Roman" w:hAnsi="Times New Roman" w:cs="Times New Roman"/>
                <w:sz w:val="24"/>
                <w:szCs w:val="24"/>
              </w:rPr>
            </w:pPr>
          </w:p>
        </w:tc>
        <w:tc>
          <w:tcPr>
            <w:tcW w:w="774" w:type="dxa"/>
          </w:tcPr>
          <w:p w14:paraId="10B3372E" w14:textId="77777777" w:rsidR="00932E0F" w:rsidRPr="00A4310A" w:rsidRDefault="00932E0F" w:rsidP="00932E0F">
            <w:pPr>
              <w:jc w:val="right"/>
              <w:rPr>
                <w:rFonts w:ascii="Times New Roman" w:hAnsi="Times New Roman" w:cs="Times New Roman"/>
                <w:bCs/>
                <w:sz w:val="24"/>
                <w:szCs w:val="24"/>
                <w:lang w:eastAsia="en-IN"/>
              </w:rPr>
            </w:pPr>
            <w:r w:rsidRPr="00A4310A">
              <w:rPr>
                <w:rFonts w:ascii="Times New Roman" w:hAnsi="Times New Roman" w:cs="Times New Roman"/>
                <w:bCs/>
                <w:sz w:val="24"/>
                <w:szCs w:val="24"/>
                <w:lang w:eastAsia="en-IN"/>
              </w:rPr>
              <w:t>10M</w:t>
            </w:r>
          </w:p>
        </w:tc>
        <w:tc>
          <w:tcPr>
            <w:tcW w:w="775" w:type="dxa"/>
            <w:hideMark/>
          </w:tcPr>
          <w:p w14:paraId="465897AF" w14:textId="77777777" w:rsidR="00932E0F" w:rsidRPr="00A4310A" w:rsidRDefault="00932E0F" w:rsidP="00C73105">
            <w:pPr>
              <w:jc w:val="right"/>
              <w:rPr>
                <w:rFonts w:ascii="Times New Roman" w:hAnsi="Times New Roman" w:cs="Times New Roman"/>
                <w:bCs/>
                <w:sz w:val="24"/>
                <w:szCs w:val="24"/>
                <w:lang w:eastAsia="en-IN"/>
              </w:rPr>
            </w:pPr>
            <w:r w:rsidRPr="00A4310A">
              <w:rPr>
                <w:rFonts w:ascii="Times New Roman" w:hAnsi="Times New Roman" w:cs="Times New Roman"/>
                <w:bCs/>
                <w:sz w:val="24"/>
                <w:szCs w:val="24"/>
                <w:lang w:eastAsia="en-IN"/>
              </w:rPr>
              <w:t>CO-4</w:t>
            </w:r>
          </w:p>
        </w:tc>
        <w:tc>
          <w:tcPr>
            <w:tcW w:w="775" w:type="dxa"/>
            <w:hideMark/>
          </w:tcPr>
          <w:p w14:paraId="4FBFE259" w14:textId="77777777" w:rsidR="00932E0F" w:rsidRPr="00A4310A" w:rsidRDefault="00932E0F" w:rsidP="00932E0F">
            <w:pPr>
              <w:jc w:val="right"/>
              <w:rPr>
                <w:rFonts w:ascii="Times New Roman" w:hAnsi="Times New Roman" w:cs="Times New Roman"/>
                <w:bCs/>
                <w:sz w:val="24"/>
                <w:szCs w:val="24"/>
                <w:lang w:eastAsia="en-IN"/>
              </w:rPr>
            </w:pPr>
            <w:r w:rsidRPr="00A4310A">
              <w:rPr>
                <w:rFonts w:ascii="Times New Roman" w:hAnsi="Times New Roman" w:cs="Times New Roman"/>
                <w:bCs/>
                <w:sz w:val="24"/>
                <w:szCs w:val="24"/>
                <w:lang w:eastAsia="en-IN"/>
              </w:rPr>
              <w:t>BL-2</w:t>
            </w:r>
          </w:p>
        </w:tc>
      </w:tr>
      <w:tr w:rsidR="00932E0F" w:rsidRPr="00A4310A" w14:paraId="3D8F4307" w14:textId="77777777" w:rsidTr="00A4310A">
        <w:tc>
          <w:tcPr>
            <w:tcW w:w="10946" w:type="dxa"/>
            <w:gridSpan w:val="6"/>
            <w:hideMark/>
          </w:tcPr>
          <w:p w14:paraId="3F5867B4" w14:textId="77777777" w:rsidR="00932E0F" w:rsidRPr="00A4310A" w:rsidRDefault="00932E0F" w:rsidP="00932E0F">
            <w:pPr>
              <w:jc w:val="center"/>
              <w:rPr>
                <w:rFonts w:ascii="Times New Roman" w:hAnsi="Times New Roman" w:cs="Times New Roman"/>
                <w:b/>
                <w:bCs/>
                <w:sz w:val="24"/>
                <w:szCs w:val="24"/>
                <w:lang w:eastAsia="en-IN"/>
              </w:rPr>
            </w:pPr>
            <w:r w:rsidRPr="00A4310A">
              <w:rPr>
                <w:rFonts w:ascii="Times New Roman" w:hAnsi="Times New Roman" w:cs="Times New Roman"/>
                <w:b/>
                <w:bCs/>
                <w:sz w:val="24"/>
                <w:szCs w:val="24"/>
                <w:lang w:eastAsia="en-IN"/>
              </w:rPr>
              <w:t>OR</w:t>
            </w:r>
          </w:p>
        </w:tc>
      </w:tr>
      <w:tr w:rsidR="00932E0F" w:rsidRPr="00A4310A" w14:paraId="66D4C047" w14:textId="77777777" w:rsidTr="00A4310A">
        <w:trPr>
          <w:gridAfter w:val="1"/>
          <w:wAfter w:w="9" w:type="dxa"/>
        </w:trPr>
        <w:tc>
          <w:tcPr>
            <w:tcW w:w="534" w:type="dxa"/>
            <w:hideMark/>
          </w:tcPr>
          <w:p w14:paraId="3C0B26D4" w14:textId="77777777" w:rsidR="00932E0F" w:rsidRPr="00A4310A" w:rsidRDefault="00932E0F" w:rsidP="00932E0F">
            <w:pPr>
              <w:jc w:val="center"/>
              <w:rPr>
                <w:rFonts w:ascii="Times New Roman" w:hAnsi="Times New Roman" w:cs="Times New Roman"/>
                <w:bCs/>
                <w:sz w:val="24"/>
                <w:szCs w:val="24"/>
                <w:lang w:eastAsia="en-IN"/>
              </w:rPr>
            </w:pPr>
            <w:r w:rsidRPr="00A4310A">
              <w:rPr>
                <w:rFonts w:ascii="Times New Roman" w:hAnsi="Times New Roman" w:cs="Times New Roman"/>
                <w:bCs/>
                <w:sz w:val="24"/>
                <w:szCs w:val="24"/>
                <w:lang w:eastAsia="en-IN"/>
              </w:rPr>
              <w:t>8.</w:t>
            </w:r>
          </w:p>
        </w:tc>
        <w:tc>
          <w:tcPr>
            <w:tcW w:w="8079" w:type="dxa"/>
          </w:tcPr>
          <w:p w14:paraId="12DD7134" w14:textId="77777777" w:rsidR="000D0261" w:rsidRPr="00A4310A" w:rsidRDefault="000D0261" w:rsidP="000D0261">
            <w:pPr>
              <w:jc w:val="both"/>
              <w:rPr>
                <w:rFonts w:ascii="Times New Roman" w:hAnsi="Times New Roman" w:cs="Times New Roman"/>
                <w:b/>
                <w:color w:val="FF0000"/>
                <w:sz w:val="24"/>
                <w:szCs w:val="24"/>
              </w:rPr>
            </w:pPr>
            <w:r w:rsidRPr="00A4310A">
              <w:rPr>
                <w:rFonts w:ascii="Times New Roman" w:hAnsi="Times New Roman" w:cs="Times New Roman"/>
                <w:sz w:val="24"/>
                <w:szCs w:val="24"/>
              </w:rPr>
              <w:t>From</w:t>
            </w:r>
            <w:r w:rsidRPr="00A4310A">
              <w:rPr>
                <w:rFonts w:ascii="Times New Roman" w:hAnsi="Times New Roman" w:cs="Times New Roman"/>
                <w:b/>
                <w:color w:val="FF0000"/>
                <w:sz w:val="24"/>
                <w:szCs w:val="24"/>
              </w:rPr>
              <w:t xml:space="preserve"> </w:t>
            </w:r>
            <w:r w:rsidRPr="00A4310A">
              <w:rPr>
                <w:rFonts w:ascii="Times New Roman" w:hAnsi="Times New Roman" w:cs="Times New Roman"/>
                <w:sz w:val="24"/>
                <w:szCs w:val="24"/>
              </w:rPr>
              <w:t>the following data find (</w:t>
            </w:r>
            <w:proofErr w:type="spellStart"/>
            <w:r w:rsidRPr="00A4310A">
              <w:rPr>
                <w:rFonts w:ascii="Times New Roman" w:hAnsi="Times New Roman" w:cs="Times New Roman"/>
                <w:sz w:val="24"/>
                <w:szCs w:val="24"/>
              </w:rPr>
              <w:t>i</w:t>
            </w:r>
            <w:proofErr w:type="spellEnd"/>
            <w:r w:rsidRPr="00A4310A">
              <w:rPr>
                <w:rFonts w:ascii="Times New Roman" w:hAnsi="Times New Roman" w:cs="Times New Roman"/>
                <w:sz w:val="24"/>
                <w:szCs w:val="24"/>
              </w:rPr>
              <w:t xml:space="preserve">) line of regression of y on x (ii) line of regression of x on y (iii) Estimate ‘y’ value when x=14. </w:t>
            </w:r>
          </w:p>
          <w:tbl>
            <w:tblPr>
              <w:tblStyle w:val="TableGrid"/>
              <w:tblW w:w="0" w:type="auto"/>
              <w:jc w:val="center"/>
              <w:tblLook w:val="04A0" w:firstRow="1" w:lastRow="0" w:firstColumn="1" w:lastColumn="0" w:noHBand="0" w:noVBand="1"/>
            </w:tblPr>
            <w:tblGrid>
              <w:gridCol w:w="510"/>
              <w:gridCol w:w="510"/>
              <w:gridCol w:w="510"/>
              <w:gridCol w:w="510"/>
              <w:gridCol w:w="510"/>
              <w:gridCol w:w="510"/>
              <w:gridCol w:w="510"/>
            </w:tblGrid>
            <w:tr w:rsidR="000D0261" w:rsidRPr="00A4310A" w14:paraId="04A062A3" w14:textId="77777777" w:rsidTr="005C02E2">
              <w:trPr>
                <w:jc w:val="center"/>
              </w:trPr>
              <w:tc>
                <w:tcPr>
                  <w:tcW w:w="510" w:type="dxa"/>
                </w:tcPr>
                <w:p w14:paraId="544C97BB" w14:textId="77777777" w:rsidR="000D0261" w:rsidRPr="00A4310A" w:rsidRDefault="000D0261" w:rsidP="005C02E2">
                  <w:pPr>
                    <w:jc w:val="center"/>
                    <w:rPr>
                      <w:rFonts w:ascii="Times New Roman" w:hAnsi="Times New Roman" w:cs="Times New Roman"/>
                      <w:sz w:val="24"/>
                      <w:szCs w:val="24"/>
                    </w:rPr>
                  </w:pPr>
                  <w:r w:rsidRPr="00A4310A">
                    <w:rPr>
                      <w:rFonts w:ascii="Times New Roman" w:hAnsi="Times New Roman" w:cs="Times New Roman"/>
                      <w:sz w:val="24"/>
                      <w:szCs w:val="24"/>
                    </w:rPr>
                    <w:t>x</w:t>
                  </w:r>
                </w:p>
              </w:tc>
              <w:tc>
                <w:tcPr>
                  <w:tcW w:w="510" w:type="dxa"/>
                </w:tcPr>
                <w:p w14:paraId="1965B17C" w14:textId="77777777" w:rsidR="000D0261" w:rsidRPr="00A4310A" w:rsidRDefault="000D0261" w:rsidP="005C02E2">
                  <w:pPr>
                    <w:jc w:val="center"/>
                    <w:rPr>
                      <w:rFonts w:ascii="Times New Roman" w:hAnsi="Times New Roman" w:cs="Times New Roman"/>
                      <w:sz w:val="24"/>
                      <w:szCs w:val="24"/>
                    </w:rPr>
                  </w:pPr>
                  <w:r w:rsidRPr="00A4310A">
                    <w:rPr>
                      <w:rFonts w:ascii="Times New Roman" w:hAnsi="Times New Roman" w:cs="Times New Roman"/>
                      <w:sz w:val="24"/>
                      <w:szCs w:val="24"/>
                    </w:rPr>
                    <w:t>12</w:t>
                  </w:r>
                </w:p>
              </w:tc>
              <w:tc>
                <w:tcPr>
                  <w:tcW w:w="510" w:type="dxa"/>
                </w:tcPr>
                <w:p w14:paraId="6D569FA3" w14:textId="77777777" w:rsidR="000D0261" w:rsidRPr="00A4310A" w:rsidRDefault="000D0261" w:rsidP="005C02E2">
                  <w:pPr>
                    <w:jc w:val="center"/>
                    <w:rPr>
                      <w:rFonts w:ascii="Times New Roman" w:hAnsi="Times New Roman" w:cs="Times New Roman"/>
                      <w:sz w:val="24"/>
                      <w:szCs w:val="24"/>
                    </w:rPr>
                  </w:pPr>
                  <w:r w:rsidRPr="00A4310A">
                    <w:rPr>
                      <w:rFonts w:ascii="Times New Roman" w:hAnsi="Times New Roman" w:cs="Times New Roman"/>
                      <w:sz w:val="24"/>
                      <w:szCs w:val="24"/>
                    </w:rPr>
                    <w:t>15</w:t>
                  </w:r>
                </w:p>
              </w:tc>
              <w:tc>
                <w:tcPr>
                  <w:tcW w:w="510" w:type="dxa"/>
                </w:tcPr>
                <w:p w14:paraId="2F3715E5" w14:textId="77777777" w:rsidR="000D0261" w:rsidRPr="00A4310A" w:rsidRDefault="000D0261" w:rsidP="005C02E2">
                  <w:pPr>
                    <w:jc w:val="center"/>
                    <w:rPr>
                      <w:rFonts w:ascii="Times New Roman" w:hAnsi="Times New Roman" w:cs="Times New Roman"/>
                      <w:sz w:val="24"/>
                      <w:szCs w:val="24"/>
                    </w:rPr>
                  </w:pPr>
                  <w:r w:rsidRPr="00A4310A">
                    <w:rPr>
                      <w:rFonts w:ascii="Times New Roman" w:hAnsi="Times New Roman" w:cs="Times New Roman"/>
                      <w:sz w:val="24"/>
                      <w:szCs w:val="24"/>
                    </w:rPr>
                    <w:t>23</w:t>
                  </w:r>
                </w:p>
              </w:tc>
              <w:tc>
                <w:tcPr>
                  <w:tcW w:w="510" w:type="dxa"/>
                </w:tcPr>
                <w:p w14:paraId="6F4FB866" w14:textId="77777777" w:rsidR="000D0261" w:rsidRPr="00A4310A" w:rsidRDefault="000D0261" w:rsidP="005C02E2">
                  <w:pPr>
                    <w:jc w:val="center"/>
                    <w:rPr>
                      <w:rFonts w:ascii="Times New Roman" w:hAnsi="Times New Roman" w:cs="Times New Roman"/>
                      <w:sz w:val="24"/>
                      <w:szCs w:val="24"/>
                    </w:rPr>
                  </w:pPr>
                  <w:r w:rsidRPr="00A4310A">
                    <w:rPr>
                      <w:rFonts w:ascii="Times New Roman" w:hAnsi="Times New Roman" w:cs="Times New Roman"/>
                      <w:sz w:val="24"/>
                      <w:szCs w:val="24"/>
                    </w:rPr>
                    <w:t>28</w:t>
                  </w:r>
                </w:p>
              </w:tc>
              <w:tc>
                <w:tcPr>
                  <w:tcW w:w="510" w:type="dxa"/>
                </w:tcPr>
                <w:p w14:paraId="60620276" w14:textId="77777777" w:rsidR="000D0261" w:rsidRPr="00A4310A" w:rsidRDefault="000D0261" w:rsidP="005C02E2">
                  <w:pPr>
                    <w:jc w:val="center"/>
                    <w:rPr>
                      <w:rFonts w:ascii="Times New Roman" w:hAnsi="Times New Roman" w:cs="Times New Roman"/>
                      <w:sz w:val="24"/>
                      <w:szCs w:val="24"/>
                    </w:rPr>
                  </w:pPr>
                  <w:r w:rsidRPr="00A4310A">
                    <w:rPr>
                      <w:rFonts w:ascii="Times New Roman" w:hAnsi="Times New Roman" w:cs="Times New Roman"/>
                      <w:sz w:val="24"/>
                      <w:szCs w:val="24"/>
                    </w:rPr>
                    <w:t>30</w:t>
                  </w:r>
                </w:p>
              </w:tc>
              <w:tc>
                <w:tcPr>
                  <w:tcW w:w="510" w:type="dxa"/>
                </w:tcPr>
                <w:p w14:paraId="2B0547CE" w14:textId="77777777" w:rsidR="000D0261" w:rsidRPr="00A4310A" w:rsidRDefault="000D0261" w:rsidP="005C02E2">
                  <w:pPr>
                    <w:jc w:val="center"/>
                    <w:rPr>
                      <w:rFonts w:ascii="Times New Roman" w:hAnsi="Times New Roman" w:cs="Times New Roman"/>
                      <w:sz w:val="24"/>
                      <w:szCs w:val="24"/>
                    </w:rPr>
                  </w:pPr>
                  <w:r w:rsidRPr="00A4310A">
                    <w:rPr>
                      <w:rFonts w:ascii="Times New Roman" w:hAnsi="Times New Roman" w:cs="Times New Roman"/>
                      <w:sz w:val="24"/>
                      <w:szCs w:val="24"/>
                    </w:rPr>
                    <w:t>32</w:t>
                  </w:r>
                </w:p>
              </w:tc>
            </w:tr>
            <w:tr w:rsidR="000D0261" w:rsidRPr="00A4310A" w14:paraId="0834AF63" w14:textId="77777777" w:rsidTr="005C02E2">
              <w:trPr>
                <w:jc w:val="center"/>
              </w:trPr>
              <w:tc>
                <w:tcPr>
                  <w:tcW w:w="510" w:type="dxa"/>
                </w:tcPr>
                <w:p w14:paraId="17F4AE8E" w14:textId="77777777" w:rsidR="000D0261" w:rsidRPr="00A4310A" w:rsidRDefault="000D0261" w:rsidP="005C02E2">
                  <w:pPr>
                    <w:jc w:val="center"/>
                    <w:rPr>
                      <w:rFonts w:ascii="Times New Roman" w:hAnsi="Times New Roman" w:cs="Times New Roman"/>
                      <w:sz w:val="24"/>
                      <w:szCs w:val="24"/>
                    </w:rPr>
                  </w:pPr>
                  <w:r w:rsidRPr="00A4310A">
                    <w:rPr>
                      <w:rFonts w:ascii="Times New Roman" w:hAnsi="Times New Roman" w:cs="Times New Roman"/>
                      <w:sz w:val="24"/>
                      <w:szCs w:val="24"/>
                    </w:rPr>
                    <w:t>y</w:t>
                  </w:r>
                </w:p>
              </w:tc>
              <w:tc>
                <w:tcPr>
                  <w:tcW w:w="510" w:type="dxa"/>
                </w:tcPr>
                <w:p w14:paraId="20D93EED" w14:textId="77777777" w:rsidR="000D0261" w:rsidRPr="00A4310A" w:rsidRDefault="000D0261" w:rsidP="005C02E2">
                  <w:pPr>
                    <w:jc w:val="center"/>
                    <w:rPr>
                      <w:rFonts w:ascii="Times New Roman" w:hAnsi="Times New Roman" w:cs="Times New Roman"/>
                      <w:sz w:val="24"/>
                      <w:szCs w:val="24"/>
                    </w:rPr>
                  </w:pPr>
                  <w:r w:rsidRPr="00A4310A">
                    <w:rPr>
                      <w:rFonts w:ascii="Times New Roman" w:hAnsi="Times New Roman" w:cs="Times New Roman"/>
                      <w:sz w:val="24"/>
                      <w:szCs w:val="24"/>
                    </w:rPr>
                    <w:t>6</w:t>
                  </w:r>
                </w:p>
              </w:tc>
              <w:tc>
                <w:tcPr>
                  <w:tcW w:w="510" w:type="dxa"/>
                </w:tcPr>
                <w:p w14:paraId="494FCC8F" w14:textId="77777777" w:rsidR="000D0261" w:rsidRPr="00A4310A" w:rsidRDefault="000D0261" w:rsidP="005C02E2">
                  <w:pPr>
                    <w:jc w:val="center"/>
                    <w:rPr>
                      <w:rFonts w:ascii="Times New Roman" w:hAnsi="Times New Roman" w:cs="Times New Roman"/>
                      <w:sz w:val="24"/>
                      <w:szCs w:val="24"/>
                    </w:rPr>
                  </w:pPr>
                  <w:r w:rsidRPr="00A4310A">
                    <w:rPr>
                      <w:rFonts w:ascii="Times New Roman" w:hAnsi="Times New Roman" w:cs="Times New Roman"/>
                      <w:sz w:val="24"/>
                      <w:szCs w:val="24"/>
                    </w:rPr>
                    <w:t>9</w:t>
                  </w:r>
                </w:p>
              </w:tc>
              <w:tc>
                <w:tcPr>
                  <w:tcW w:w="510" w:type="dxa"/>
                </w:tcPr>
                <w:p w14:paraId="15676836" w14:textId="77777777" w:rsidR="000D0261" w:rsidRPr="00A4310A" w:rsidRDefault="000D0261" w:rsidP="005C02E2">
                  <w:pPr>
                    <w:jc w:val="center"/>
                    <w:rPr>
                      <w:rFonts w:ascii="Times New Roman" w:hAnsi="Times New Roman" w:cs="Times New Roman"/>
                      <w:sz w:val="24"/>
                      <w:szCs w:val="24"/>
                    </w:rPr>
                  </w:pPr>
                  <w:r w:rsidRPr="00A4310A">
                    <w:rPr>
                      <w:rFonts w:ascii="Times New Roman" w:hAnsi="Times New Roman" w:cs="Times New Roman"/>
                      <w:sz w:val="24"/>
                      <w:szCs w:val="24"/>
                    </w:rPr>
                    <w:t>12</w:t>
                  </w:r>
                </w:p>
              </w:tc>
              <w:tc>
                <w:tcPr>
                  <w:tcW w:w="510" w:type="dxa"/>
                </w:tcPr>
                <w:p w14:paraId="3B15A66D" w14:textId="77777777" w:rsidR="000D0261" w:rsidRPr="00A4310A" w:rsidRDefault="000D0261" w:rsidP="005C02E2">
                  <w:pPr>
                    <w:jc w:val="center"/>
                    <w:rPr>
                      <w:rFonts w:ascii="Times New Roman" w:hAnsi="Times New Roman" w:cs="Times New Roman"/>
                      <w:sz w:val="24"/>
                      <w:szCs w:val="24"/>
                    </w:rPr>
                  </w:pPr>
                  <w:r w:rsidRPr="00A4310A">
                    <w:rPr>
                      <w:rFonts w:ascii="Times New Roman" w:hAnsi="Times New Roman" w:cs="Times New Roman"/>
                      <w:sz w:val="24"/>
                      <w:szCs w:val="24"/>
                    </w:rPr>
                    <w:t>14</w:t>
                  </w:r>
                </w:p>
              </w:tc>
              <w:tc>
                <w:tcPr>
                  <w:tcW w:w="510" w:type="dxa"/>
                </w:tcPr>
                <w:p w14:paraId="489E7006" w14:textId="77777777" w:rsidR="000D0261" w:rsidRPr="00A4310A" w:rsidRDefault="000D0261" w:rsidP="005C02E2">
                  <w:pPr>
                    <w:jc w:val="center"/>
                    <w:rPr>
                      <w:rFonts w:ascii="Times New Roman" w:hAnsi="Times New Roman" w:cs="Times New Roman"/>
                      <w:sz w:val="24"/>
                      <w:szCs w:val="24"/>
                    </w:rPr>
                  </w:pPr>
                  <w:r w:rsidRPr="00A4310A">
                    <w:rPr>
                      <w:rFonts w:ascii="Times New Roman" w:hAnsi="Times New Roman" w:cs="Times New Roman"/>
                      <w:sz w:val="24"/>
                      <w:szCs w:val="24"/>
                    </w:rPr>
                    <w:t>18</w:t>
                  </w:r>
                </w:p>
              </w:tc>
              <w:tc>
                <w:tcPr>
                  <w:tcW w:w="510" w:type="dxa"/>
                </w:tcPr>
                <w:p w14:paraId="013C7A83" w14:textId="77777777" w:rsidR="000D0261" w:rsidRPr="00A4310A" w:rsidRDefault="000D0261" w:rsidP="005C02E2">
                  <w:pPr>
                    <w:jc w:val="center"/>
                    <w:rPr>
                      <w:rFonts w:ascii="Times New Roman" w:hAnsi="Times New Roman" w:cs="Times New Roman"/>
                      <w:sz w:val="24"/>
                      <w:szCs w:val="24"/>
                    </w:rPr>
                  </w:pPr>
                  <w:r w:rsidRPr="00A4310A">
                    <w:rPr>
                      <w:rFonts w:ascii="Times New Roman" w:hAnsi="Times New Roman" w:cs="Times New Roman"/>
                      <w:sz w:val="24"/>
                      <w:szCs w:val="24"/>
                    </w:rPr>
                    <w:t>20</w:t>
                  </w:r>
                </w:p>
              </w:tc>
            </w:tr>
          </w:tbl>
          <w:p w14:paraId="68391A7E" w14:textId="77777777" w:rsidR="00932E0F" w:rsidRPr="00A4310A" w:rsidRDefault="00932E0F" w:rsidP="00932E0F">
            <w:pPr>
              <w:shd w:val="clear" w:color="auto" w:fill="FFFFFF"/>
              <w:jc w:val="both"/>
              <w:rPr>
                <w:rFonts w:ascii="Times New Roman" w:eastAsia="Times New Roman" w:hAnsi="Times New Roman" w:cs="Times New Roman"/>
                <w:color w:val="333333"/>
                <w:sz w:val="24"/>
                <w:szCs w:val="24"/>
                <w:lang w:val="en-IN" w:eastAsia="en-IN"/>
              </w:rPr>
            </w:pPr>
          </w:p>
        </w:tc>
        <w:tc>
          <w:tcPr>
            <w:tcW w:w="774" w:type="dxa"/>
          </w:tcPr>
          <w:p w14:paraId="71BA3B95" w14:textId="77777777" w:rsidR="00932E0F" w:rsidRPr="00A4310A" w:rsidRDefault="00932E0F" w:rsidP="00932E0F">
            <w:pPr>
              <w:jc w:val="right"/>
              <w:rPr>
                <w:rFonts w:ascii="Times New Roman" w:hAnsi="Times New Roman" w:cs="Times New Roman"/>
                <w:bCs/>
                <w:sz w:val="24"/>
                <w:szCs w:val="24"/>
                <w:lang w:eastAsia="en-IN"/>
              </w:rPr>
            </w:pPr>
            <w:r w:rsidRPr="00A4310A">
              <w:rPr>
                <w:rFonts w:ascii="Times New Roman" w:hAnsi="Times New Roman" w:cs="Times New Roman"/>
                <w:bCs/>
                <w:sz w:val="24"/>
                <w:szCs w:val="24"/>
                <w:lang w:eastAsia="en-IN"/>
              </w:rPr>
              <w:t>10M</w:t>
            </w:r>
          </w:p>
        </w:tc>
        <w:tc>
          <w:tcPr>
            <w:tcW w:w="775" w:type="dxa"/>
            <w:hideMark/>
          </w:tcPr>
          <w:p w14:paraId="108CC98E" w14:textId="77777777" w:rsidR="00932E0F" w:rsidRPr="00A4310A" w:rsidRDefault="00932E0F" w:rsidP="00932E0F">
            <w:pPr>
              <w:jc w:val="right"/>
              <w:rPr>
                <w:rFonts w:ascii="Times New Roman" w:hAnsi="Times New Roman" w:cs="Times New Roman"/>
                <w:bCs/>
                <w:sz w:val="24"/>
                <w:szCs w:val="24"/>
                <w:lang w:eastAsia="en-IN"/>
              </w:rPr>
            </w:pPr>
            <w:r w:rsidRPr="00A4310A">
              <w:rPr>
                <w:rFonts w:ascii="Times New Roman" w:hAnsi="Times New Roman" w:cs="Times New Roman"/>
                <w:bCs/>
                <w:sz w:val="24"/>
                <w:szCs w:val="24"/>
                <w:lang w:eastAsia="en-IN"/>
              </w:rPr>
              <w:t>CO-4</w:t>
            </w:r>
          </w:p>
        </w:tc>
        <w:tc>
          <w:tcPr>
            <w:tcW w:w="775" w:type="dxa"/>
            <w:hideMark/>
          </w:tcPr>
          <w:p w14:paraId="041CFAF8" w14:textId="77777777" w:rsidR="00932E0F" w:rsidRPr="00A4310A" w:rsidRDefault="00932E0F" w:rsidP="00932E0F">
            <w:pPr>
              <w:jc w:val="right"/>
              <w:rPr>
                <w:rFonts w:ascii="Times New Roman" w:hAnsi="Times New Roman" w:cs="Times New Roman"/>
                <w:bCs/>
                <w:sz w:val="24"/>
                <w:szCs w:val="24"/>
                <w:lang w:eastAsia="en-IN"/>
              </w:rPr>
            </w:pPr>
            <w:r w:rsidRPr="00A4310A">
              <w:rPr>
                <w:rFonts w:ascii="Times New Roman" w:hAnsi="Times New Roman" w:cs="Times New Roman"/>
                <w:bCs/>
                <w:sz w:val="24"/>
                <w:szCs w:val="24"/>
                <w:lang w:eastAsia="en-IN"/>
              </w:rPr>
              <w:t>BL-2</w:t>
            </w:r>
          </w:p>
        </w:tc>
      </w:tr>
      <w:tr w:rsidR="00932E0F" w:rsidRPr="00A4310A" w14:paraId="7FB56E1F" w14:textId="77777777" w:rsidTr="00A4310A">
        <w:tc>
          <w:tcPr>
            <w:tcW w:w="10946" w:type="dxa"/>
            <w:gridSpan w:val="6"/>
            <w:hideMark/>
          </w:tcPr>
          <w:p w14:paraId="0AE148E0" w14:textId="77777777" w:rsidR="00932E0F" w:rsidRPr="00A4310A" w:rsidRDefault="00932E0F" w:rsidP="00932E0F">
            <w:pPr>
              <w:jc w:val="center"/>
              <w:rPr>
                <w:rFonts w:ascii="Times New Roman" w:hAnsi="Times New Roman" w:cs="Times New Roman"/>
                <w:b/>
                <w:sz w:val="24"/>
                <w:szCs w:val="24"/>
                <w:lang w:eastAsia="en-IN"/>
              </w:rPr>
            </w:pPr>
            <w:r w:rsidRPr="00A4310A">
              <w:rPr>
                <w:rFonts w:ascii="Times New Roman" w:hAnsi="Times New Roman" w:cs="Times New Roman"/>
                <w:b/>
                <w:sz w:val="24"/>
                <w:szCs w:val="24"/>
                <w:lang w:eastAsia="en-IN"/>
              </w:rPr>
              <w:t>UNIT-V</w:t>
            </w:r>
          </w:p>
        </w:tc>
      </w:tr>
      <w:tr w:rsidR="009977AF" w:rsidRPr="00A4310A" w14:paraId="69AB19E4" w14:textId="77777777" w:rsidTr="00A4310A">
        <w:trPr>
          <w:gridAfter w:val="1"/>
          <w:wAfter w:w="9" w:type="dxa"/>
          <w:trHeight w:val="68"/>
        </w:trPr>
        <w:tc>
          <w:tcPr>
            <w:tcW w:w="534" w:type="dxa"/>
            <w:hideMark/>
          </w:tcPr>
          <w:p w14:paraId="6E4E96AB" w14:textId="77777777" w:rsidR="009977AF" w:rsidRPr="00A4310A" w:rsidRDefault="002C5A9D" w:rsidP="009977AF">
            <w:pPr>
              <w:jc w:val="center"/>
              <w:rPr>
                <w:rFonts w:ascii="Times New Roman" w:hAnsi="Times New Roman" w:cs="Times New Roman"/>
                <w:bCs/>
                <w:sz w:val="24"/>
                <w:szCs w:val="24"/>
                <w:lang w:eastAsia="en-IN"/>
              </w:rPr>
            </w:pPr>
            <w:r w:rsidRPr="00A4310A">
              <w:rPr>
                <w:rFonts w:ascii="Times New Roman" w:hAnsi="Times New Roman" w:cs="Times New Roman"/>
                <w:bCs/>
                <w:sz w:val="24"/>
                <w:szCs w:val="24"/>
                <w:lang w:eastAsia="en-IN"/>
              </w:rPr>
              <w:t>9</w:t>
            </w:r>
            <w:r w:rsidR="009977AF" w:rsidRPr="00A4310A">
              <w:rPr>
                <w:rFonts w:ascii="Times New Roman" w:hAnsi="Times New Roman" w:cs="Times New Roman"/>
                <w:bCs/>
                <w:sz w:val="24"/>
                <w:szCs w:val="24"/>
                <w:lang w:eastAsia="en-IN"/>
              </w:rPr>
              <w:t>.</w:t>
            </w:r>
          </w:p>
        </w:tc>
        <w:tc>
          <w:tcPr>
            <w:tcW w:w="8079" w:type="dxa"/>
          </w:tcPr>
          <w:p w14:paraId="3984DF40" w14:textId="1BD9B08F" w:rsidR="006A6EC7" w:rsidRPr="00A4310A" w:rsidRDefault="006A6EC7" w:rsidP="00A4310A">
            <w:pPr>
              <w:pStyle w:val="NoSpacing"/>
              <w:numPr>
                <w:ilvl w:val="0"/>
                <w:numId w:val="27"/>
              </w:numPr>
              <w:ind w:left="360"/>
              <w:jc w:val="both"/>
              <w:rPr>
                <w:rFonts w:ascii="Times New Roman" w:hAnsi="Times New Roman"/>
                <w:sz w:val="24"/>
                <w:szCs w:val="24"/>
              </w:rPr>
            </w:pPr>
            <w:r w:rsidRPr="00A4310A">
              <w:rPr>
                <w:rFonts w:ascii="Times New Roman" w:hAnsi="Times New Roman"/>
                <w:sz w:val="24"/>
                <w:szCs w:val="24"/>
              </w:rPr>
              <w:t>Describe the multivariate normal distribution function and its properties.</w:t>
            </w:r>
          </w:p>
        </w:tc>
        <w:tc>
          <w:tcPr>
            <w:tcW w:w="774" w:type="dxa"/>
          </w:tcPr>
          <w:p w14:paraId="6ACAFE53" w14:textId="31F3C1AF" w:rsidR="009977AF" w:rsidRPr="00A4310A" w:rsidRDefault="009977AF" w:rsidP="00A4310A">
            <w:pPr>
              <w:jc w:val="right"/>
              <w:rPr>
                <w:rFonts w:ascii="Times New Roman" w:hAnsi="Times New Roman" w:cs="Times New Roman"/>
                <w:bCs/>
                <w:sz w:val="24"/>
                <w:szCs w:val="24"/>
                <w:lang w:eastAsia="en-IN"/>
              </w:rPr>
            </w:pPr>
            <w:r w:rsidRPr="00A4310A">
              <w:rPr>
                <w:rFonts w:ascii="Times New Roman" w:hAnsi="Times New Roman" w:cs="Times New Roman"/>
                <w:bCs/>
                <w:sz w:val="24"/>
                <w:szCs w:val="24"/>
                <w:lang w:eastAsia="en-IN"/>
              </w:rPr>
              <w:t>5M</w:t>
            </w:r>
          </w:p>
        </w:tc>
        <w:tc>
          <w:tcPr>
            <w:tcW w:w="775" w:type="dxa"/>
            <w:hideMark/>
          </w:tcPr>
          <w:p w14:paraId="088BB3BC" w14:textId="77777777" w:rsidR="009977AF" w:rsidRPr="00A4310A" w:rsidRDefault="009977AF" w:rsidP="009977AF">
            <w:pPr>
              <w:jc w:val="right"/>
              <w:rPr>
                <w:rFonts w:ascii="Times New Roman" w:hAnsi="Times New Roman" w:cs="Times New Roman"/>
                <w:bCs/>
                <w:sz w:val="24"/>
                <w:szCs w:val="24"/>
                <w:lang w:eastAsia="en-IN"/>
              </w:rPr>
            </w:pPr>
            <w:r w:rsidRPr="00A4310A">
              <w:rPr>
                <w:rFonts w:ascii="Times New Roman" w:hAnsi="Times New Roman" w:cs="Times New Roman"/>
                <w:bCs/>
                <w:sz w:val="24"/>
                <w:szCs w:val="24"/>
                <w:lang w:eastAsia="en-IN"/>
              </w:rPr>
              <w:t>CO-5</w:t>
            </w:r>
          </w:p>
          <w:p w14:paraId="727AF741" w14:textId="62662B68" w:rsidR="009977AF" w:rsidRPr="00A4310A" w:rsidRDefault="009977AF" w:rsidP="00C73105">
            <w:pPr>
              <w:jc w:val="right"/>
              <w:rPr>
                <w:rFonts w:ascii="Times New Roman" w:hAnsi="Times New Roman" w:cs="Times New Roman"/>
                <w:bCs/>
                <w:sz w:val="24"/>
                <w:szCs w:val="24"/>
                <w:lang w:eastAsia="en-IN"/>
              </w:rPr>
            </w:pPr>
          </w:p>
        </w:tc>
        <w:tc>
          <w:tcPr>
            <w:tcW w:w="775" w:type="dxa"/>
            <w:hideMark/>
          </w:tcPr>
          <w:p w14:paraId="44F0EC6E" w14:textId="14D7B2D1" w:rsidR="009977AF" w:rsidRPr="00A4310A" w:rsidRDefault="009977AF" w:rsidP="00A4310A">
            <w:pPr>
              <w:jc w:val="right"/>
              <w:rPr>
                <w:rFonts w:ascii="Times New Roman" w:hAnsi="Times New Roman" w:cs="Times New Roman"/>
                <w:bCs/>
                <w:sz w:val="24"/>
                <w:szCs w:val="24"/>
                <w:lang w:eastAsia="en-IN"/>
              </w:rPr>
            </w:pPr>
            <w:r w:rsidRPr="00A4310A">
              <w:rPr>
                <w:rFonts w:ascii="Times New Roman" w:hAnsi="Times New Roman" w:cs="Times New Roman"/>
                <w:bCs/>
                <w:sz w:val="24"/>
                <w:szCs w:val="24"/>
                <w:lang w:eastAsia="en-IN"/>
              </w:rPr>
              <w:t>BL-1</w:t>
            </w:r>
          </w:p>
        </w:tc>
      </w:tr>
      <w:tr w:rsidR="00A4310A" w:rsidRPr="00A4310A" w14:paraId="389654CC" w14:textId="77777777" w:rsidTr="00A4310A">
        <w:trPr>
          <w:gridAfter w:val="1"/>
          <w:wAfter w:w="9" w:type="dxa"/>
          <w:trHeight w:val="619"/>
        </w:trPr>
        <w:tc>
          <w:tcPr>
            <w:tcW w:w="534" w:type="dxa"/>
          </w:tcPr>
          <w:p w14:paraId="6A014A4D" w14:textId="77777777" w:rsidR="00A4310A" w:rsidRPr="00A4310A" w:rsidRDefault="00A4310A" w:rsidP="00A4310A">
            <w:pPr>
              <w:jc w:val="center"/>
              <w:rPr>
                <w:rFonts w:ascii="Times New Roman" w:hAnsi="Times New Roman" w:cs="Times New Roman"/>
                <w:bCs/>
                <w:sz w:val="24"/>
                <w:szCs w:val="24"/>
                <w:lang w:eastAsia="en-IN"/>
              </w:rPr>
            </w:pPr>
          </w:p>
        </w:tc>
        <w:tc>
          <w:tcPr>
            <w:tcW w:w="8079" w:type="dxa"/>
          </w:tcPr>
          <w:p w14:paraId="4E8C5CAA" w14:textId="37CFFCE1" w:rsidR="00A4310A" w:rsidRPr="00A4310A" w:rsidRDefault="00A4310A" w:rsidP="00A4310A">
            <w:pPr>
              <w:pStyle w:val="NoSpacing"/>
              <w:numPr>
                <w:ilvl w:val="0"/>
                <w:numId w:val="27"/>
              </w:numPr>
              <w:ind w:left="360"/>
              <w:jc w:val="both"/>
              <w:rPr>
                <w:rFonts w:ascii="Times New Roman" w:hAnsi="Times New Roman"/>
                <w:sz w:val="24"/>
                <w:szCs w:val="24"/>
              </w:rPr>
            </w:pPr>
            <w:r w:rsidRPr="00A4310A">
              <w:rPr>
                <w:rFonts w:ascii="Times New Roman" w:eastAsia="Times New Roman" w:hAnsi="Times New Roman"/>
                <w:sz w:val="24"/>
                <w:szCs w:val="24"/>
              </w:rPr>
              <w:t xml:space="preserve">Define </w:t>
            </w:r>
            <w:r w:rsidRPr="00A4310A">
              <w:rPr>
                <w:rFonts w:ascii="Times New Roman" w:eastAsia="Times New Roman" w:hAnsi="Times New Roman"/>
                <w:bCs/>
                <w:sz w:val="24"/>
                <w:szCs w:val="24"/>
              </w:rPr>
              <w:t>multicollinearity</w:t>
            </w:r>
            <w:r w:rsidRPr="00A4310A">
              <w:rPr>
                <w:rFonts w:ascii="Times New Roman" w:eastAsia="Times New Roman" w:hAnsi="Times New Roman"/>
                <w:sz w:val="24"/>
                <w:szCs w:val="24"/>
              </w:rPr>
              <w:t xml:space="preserve"> in regression analysis. What are its consequences for parameter estimation and interpretation?</w:t>
            </w:r>
          </w:p>
        </w:tc>
        <w:tc>
          <w:tcPr>
            <w:tcW w:w="774" w:type="dxa"/>
          </w:tcPr>
          <w:p w14:paraId="1B41BB8B" w14:textId="77777777" w:rsidR="00A4310A" w:rsidRPr="00A4310A" w:rsidRDefault="00A4310A" w:rsidP="00A4310A">
            <w:pPr>
              <w:jc w:val="right"/>
              <w:rPr>
                <w:rFonts w:ascii="Times New Roman" w:hAnsi="Times New Roman" w:cs="Times New Roman"/>
                <w:bCs/>
                <w:sz w:val="24"/>
                <w:szCs w:val="24"/>
                <w:lang w:eastAsia="en-IN"/>
              </w:rPr>
            </w:pPr>
            <w:r w:rsidRPr="00A4310A">
              <w:rPr>
                <w:rFonts w:ascii="Times New Roman" w:hAnsi="Times New Roman" w:cs="Times New Roman"/>
                <w:bCs/>
                <w:sz w:val="24"/>
                <w:szCs w:val="24"/>
                <w:lang w:eastAsia="en-IN"/>
              </w:rPr>
              <w:t>5M</w:t>
            </w:r>
          </w:p>
          <w:p w14:paraId="79CBC6C9" w14:textId="52D8C940" w:rsidR="00A4310A" w:rsidRPr="00A4310A" w:rsidRDefault="00A4310A" w:rsidP="00A4310A">
            <w:pPr>
              <w:jc w:val="right"/>
              <w:rPr>
                <w:rFonts w:ascii="Times New Roman" w:hAnsi="Times New Roman" w:cs="Times New Roman"/>
                <w:bCs/>
                <w:sz w:val="24"/>
                <w:szCs w:val="24"/>
                <w:lang w:eastAsia="en-IN"/>
              </w:rPr>
            </w:pPr>
          </w:p>
        </w:tc>
        <w:tc>
          <w:tcPr>
            <w:tcW w:w="775" w:type="dxa"/>
          </w:tcPr>
          <w:p w14:paraId="6470D07B" w14:textId="77777777" w:rsidR="00A4310A" w:rsidRPr="00A4310A" w:rsidRDefault="00A4310A" w:rsidP="00A4310A">
            <w:pPr>
              <w:jc w:val="right"/>
              <w:rPr>
                <w:rFonts w:ascii="Times New Roman" w:hAnsi="Times New Roman" w:cs="Times New Roman"/>
                <w:bCs/>
                <w:sz w:val="24"/>
                <w:szCs w:val="24"/>
                <w:lang w:eastAsia="en-IN"/>
              </w:rPr>
            </w:pPr>
            <w:r w:rsidRPr="00A4310A">
              <w:rPr>
                <w:rFonts w:ascii="Times New Roman" w:hAnsi="Times New Roman" w:cs="Times New Roman"/>
                <w:bCs/>
                <w:sz w:val="24"/>
                <w:szCs w:val="24"/>
                <w:lang w:eastAsia="en-IN"/>
              </w:rPr>
              <w:t>CO-5</w:t>
            </w:r>
          </w:p>
          <w:p w14:paraId="199615D7" w14:textId="4F4383B5" w:rsidR="00A4310A" w:rsidRPr="00A4310A" w:rsidRDefault="00A4310A" w:rsidP="00A4310A">
            <w:pPr>
              <w:jc w:val="right"/>
              <w:rPr>
                <w:rFonts w:ascii="Times New Roman" w:hAnsi="Times New Roman" w:cs="Times New Roman"/>
                <w:bCs/>
                <w:sz w:val="24"/>
                <w:szCs w:val="24"/>
                <w:lang w:eastAsia="en-IN"/>
              </w:rPr>
            </w:pPr>
          </w:p>
        </w:tc>
        <w:tc>
          <w:tcPr>
            <w:tcW w:w="775" w:type="dxa"/>
          </w:tcPr>
          <w:p w14:paraId="7042FEFF" w14:textId="77777777" w:rsidR="00A4310A" w:rsidRPr="00A4310A" w:rsidRDefault="00A4310A" w:rsidP="00A4310A">
            <w:pPr>
              <w:jc w:val="right"/>
              <w:rPr>
                <w:rFonts w:ascii="Times New Roman" w:hAnsi="Times New Roman" w:cs="Times New Roman"/>
                <w:bCs/>
                <w:sz w:val="24"/>
                <w:szCs w:val="24"/>
                <w:lang w:eastAsia="en-IN"/>
              </w:rPr>
            </w:pPr>
            <w:r w:rsidRPr="00A4310A">
              <w:rPr>
                <w:rFonts w:ascii="Times New Roman" w:hAnsi="Times New Roman" w:cs="Times New Roman"/>
                <w:bCs/>
                <w:sz w:val="24"/>
                <w:szCs w:val="24"/>
                <w:lang w:eastAsia="en-IN"/>
              </w:rPr>
              <w:t>BL-1</w:t>
            </w:r>
          </w:p>
          <w:p w14:paraId="2DD0A6A8" w14:textId="4B461787" w:rsidR="00A4310A" w:rsidRPr="00A4310A" w:rsidRDefault="00A4310A" w:rsidP="00A4310A">
            <w:pPr>
              <w:jc w:val="right"/>
              <w:rPr>
                <w:rFonts w:ascii="Times New Roman" w:hAnsi="Times New Roman" w:cs="Times New Roman"/>
                <w:bCs/>
                <w:sz w:val="24"/>
                <w:szCs w:val="24"/>
                <w:lang w:eastAsia="en-IN"/>
              </w:rPr>
            </w:pPr>
          </w:p>
        </w:tc>
      </w:tr>
      <w:tr w:rsidR="00A4310A" w:rsidRPr="00A4310A" w14:paraId="67F18C05" w14:textId="77777777" w:rsidTr="00A4310A">
        <w:tc>
          <w:tcPr>
            <w:tcW w:w="10946" w:type="dxa"/>
            <w:gridSpan w:val="6"/>
            <w:hideMark/>
          </w:tcPr>
          <w:p w14:paraId="640D292D" w14:textId="77777777" w:rsidR="00A4310A" w:rsidRPr="00A4310A" w:rsidRDefault="00A4310A" w:rsidP="00A4310A">
            <w:pPr>
              <w:jc w:val="center"/>
              <w:rPr>
                <w:rFonts w:ascii="Times New Roman" w:hAnsi="Times New Roman" w:cs="Times New Roman"/>
                <w:b/>
                <w:bCs/>
                <w:sz w:val="24"/>
                <w:szCs w:val="24"/>
                <w:lang w:eastAsia="en-IN"/>
              </w:rPr>
            </w:pPr>
            <w:r w:rsidRPr="00A4310A">
              <w:rPr>
                <w:rFonts w:ascii="Times New Roman" w:hAnsi="Times New Roman" w:cs="Times New Roman"/>
                <w:b/>
                <w:bCs/>
                <w:sz w:val="24"/>
                <w:szCs w:val="24"/>
                <w:lang w:eastAsia="en-IN"/>
              </w:rPr>
              <w:t>OR</w:t>
            </w:r>
          </w:p>
        </w:tc>
      </w:tr>
      <w:tr w:rsidR="00A4310A" w:rsidRPr="00A4310A" w14:paraId="3FF31D67" w14:textId="77777777" w:rsidTr="00A4310A">
        <w:trPr>
          <w:gridAfter w:val="1"/>
          <w:wAfter w:w="9" w:type="dxa"/>
        </w:trPr>
        <w:tc>
          <w:tcPr>
            <w:tcW w:w="534" w:type="dxa"/>
            <w:hideMark/>
          </w:tcPr>
          <w:p w14:paraId="38959281" w14:textId="77777777" w:rsidR="00A4310A" w:rsidRPr="00A4310A" w:rsidRDefault="00A4310A" w:rsidP="00A4310A">
            <w:pPr>
              <w:jc w:val="center"/>
              <w:rPr>
                <w:rFonts w:ascii="Times New Roman" w:hAnsi="Times New Roman" w:cs="Times New Roman"/>
                <w:bCs/>
                <w:sz w:val="24"/>
                <w:szCs w:val="24"/>
                <w:lang w:eastAsia="en-IN"/>
              </w:rPr>
            </w:pPr>
            <w:r w:rsidRPr="00A4310A">
              <w:rPr>
                <w:rFonts w:ascii="Times New Roman" w:hAnsi="Times New Roman" w:cs="Times New Roman"/>
                <w:bCs/>
                <w:sz w:val="24"/>
                <w:szCs w:val="24"/>
                <w:lang w:eastAsia="en-IN"/>
              </w:rPr>
              <w:t>10.</w:t>
            </w:r>
          </w:p>
        </w:tc>
        <w:tc>
          <w:tcPr>
            <w:tcW w:w="8079" w:type="dxa"/>
          </w:tcPr>
          <w:p w14:paraId="034835B0" w14:textId="41252359" w:rsidR="00A4310A" w:rsidRPr="00A4310A" w:rsidRDefault="00A4310A" w:rsidP="00A4310A">
            <w:pPr>
              <w:jc w:val="both"/>
              <w:rPr>
                <w:rFonts w:ascii="Times New Roman" w:eastAsia="Times New Roman" w:hAnsi="Times New Roman" w:cs="Times New Roman"/>
                <w:sz w:val="24"/>
                <w:szCs w:val="24"/>
              </w:rPr>
            </w:pPr>
            <w:r w:rsidRPr="00A4310A">
              <w:rPr>
                <w:rFonts w:ascii="Times New Roman" w:eastAsia="Times New Roman" w:hAnsi="Times New Roman" w:cs="Times New Roman"/>
                <w:sz w:val="24"/>
                <w:szCs w:val="24"/>
              </w:rPr>
              <w:t xml:space="preserve">Derive the </w:t>
            </w:r>
            <w:r w:rsidRPr="00A4310A">
              <w:rPr>
                <w:rFonts w:ascii="Times New Roman" w:eastAsia="Times New Roman" w:hAnsi="Times New Roman" w:cs="Times New Roman"/>
                <w:bCs/>
                <w:sz w:val="24"/>
                <w:szCs w:val="24"/>
              </w:rPr>
              <w:t>conditional distribution</w:t>
            </w:r>
            <w:r w:rsidRPr="00A4310A">
              <w:rPr>
                <w:rFonts w:ascii="Times New Roman" w:eastAsia="Times New Roman" w:hAnsi="Times New Roman" w:cs="Times New Roman"/>
                <w:sz w:val="24"/>
                <w:szCs w:val="24"/>
              </w:rPr>
              <w:t xml:space="preserve"> of a subset of variables from a multivariate normal distribution. How does this derivation establish a connection to the </w:t>
            </w:r>
            <w:r w:rsidRPr="00A4310A">
              <w:rPr>
                <w:rFonts w:ascii="Times New Roman" w:eastAsia="Times New Roman" w:hAnsi="Times New Roman" w:cs="Times New Roman"/>
                <w:bCs/>
                <w:sz w:val="24"/>
                <w:szCs w:val="24"/>
              </w:rPr>
              <w:t>linear regression model</w:t>
            </w:r>
            <w:r w:rsidRPr="00A4310A">
              <w:rPr>
                <w:rFonts w:ascii="Times New Roman" w:eastAsia="Times New Roman" w:hAnsi="Times New Roman" w:cs="Times New Roman"/>
                <w:sz w:val="24"/>
                <w:szCs w:val="24"/>
              </w:rPr>
              <w:t>?</w:t>
            </w:r>
          </w:p>
        </w:tc>
        <w:tc>
          <w:tcPr>
            <w:tcW w:w="774" w:type="dxa"/>
          </w:tcPr>
          <w:p w14:paraId="044065F3" w14:textId="77777777" w:rsidR="00A4310A" w:rsidRPr="00A4310A" w:rsidRDefault="00A4310A" w:rsidP="00A4310A">
            <w:pPr>
              <w:jc w:val="right"/>
              <w:rPr>
                <w:rFonts w:ascii="Times New Roman" w:hAnsi="Times New Roman" w:cs="Times New Roman"/>
                <w:bCs/>
                <w:sz w:val="24"/>
                <w:szCs w:val="24"/>
                <w:lang w:eastAsia="en-IN"/>
              </w:rPr>
            </w:pPr>
            <w:r w:rsidRPr="00A4310A">
              <w:rPr>
                <w:rFonts w:ascii="Times New Roman" w:hAnsi="Times New Roman" w:cs="Times New Roman"/>
                <w:bCs/>
                <w:sz w:val="24"/>
                <w:szCs w:val="24"/>
                <w:lang w:eastAsia="en-IN"/>
              </w:rPr>
              <w:t>10M</w:t>
            </w:r>
          </w:p>
        </w:tc>
        <w:tc>
          <w:tcPr>
            <w:tcW w:w="775" w:type="dxa"/>
            <w:hideMark/>
          </w:tcPr>
          <w:p w14:paraId="3593D9EC" w14:textId="77777777" w:rsidR="00A4310A" w:rsidRPr="00A4310A" w:rsidRDefault="00A4310A" w:rsidP="00A4310A">
            <w:pPr>
              <w:jc w:val="right"/>
              <w:rPr>
                <w:rFonts w:ascii="Times New Roman" w:hAnsi="Times New Roman" w:cs="Times New Roman"/>
                <w:bCs/>
                <w:sz w:val="24"/>
                <w:szCs w:val="24"/>
                <w:lang w:eastAsia="en-IN"/>
              </w:rPr>
            </w:pPr>
            <w:r w:rsidRPr="00A4310A">
              <w:rPr>
                <w:rFonts w:ascii="Times New Roman" w:hAnsi="Times New Roman" w:cs="Times New Roman"/>
                <w:bCs/>
                <w:sz w:val="24"/>
                <w:szCs w:val="24"/>
                <w:lang w:eastAsia="en-IN"/>
              </w:rPr>
              <w:t>CO-5</w:t>
            </w:r>
          </w:p>
        </w:tc>
        <w:tc>
          <w:tcPr>
            <w:tcW w:w="775" w:type="dxa"/>
            <w:hideMark/>
          </w:tcPr>
          <w:p w14:paraId="041BF783" w14:textId="77777777" w:rsidR="00A4310A" w:rsidRPr="00A4310A" w:rsidRDefault="00A4310A" w:rsidP="00A4310A">
            <w:pPr>
              <w:jc w:val="right"/>
              <w:rPr>
                <w:rFonts w:ascii="Times New Roman" w:hAnsi="Times New Roman" w:cs="Times New Roman"/>
                <w:bCs/>
                <w:sz w:val="24"/>
                <w:szCs w:val="24"/>
                <w:lang w:eastAsia="en-IN"/>
              </w:rPr>
            </w:pPr>
            <w:r w:rsidRPr="00A4310A">
              <w:rPr>
                <w:rFonts w:ascii="Times New Roman" w:hAnsi="Times New Roman" w:cs="Times New Roman"/>
                <w:bCs/>
                <w:sz w:val="24"/>
                <w:szCs w:val="24"/>
                <w:lang w:eastAsia="en-IN"/>
              </w:rPr>
              <w:t>BL-2</w:t>
            </w:r>
          </w:p>
        </w:tc>
      </w:tr>
    </w:tbl>
    <w:p w14:paraId="6CBBD6D3" w14:textId="77777777" w:rsidR="007D4F79" w:rsidRPr="00A4310A" w:rsidRDefault="007D4F79" w:rsidP="00AA7615">
      <w:pPr>
        <w:spacing w:after="0"/>
        <w:ind w:left="2880" w:firstLine="720"/>
        <w:jc w:val="center"/>
        <w:rPr>
          <w:rFonts w:ascii="Times New Roman" w:hAnsi="Times New Roman" w:cs="Times New Roman"/>
          <w:b/>
          <w:sz w:val="24"/>
          <w:szCs w:val="24"/>
        </w:rPr>
      </w:pPr>
    </w:p>
    <w:p w14:paraId="7D2D57C2" w14:textId="77777777" w:rsidR="0094358C" w:rsidRPr="00A4310A" w:rsidRDefault="00405FC5" w:rsidP="00D121E4">
      <w:pPr>
        <w:pStyle w:val="ListParagraph"/>
        <w:rPr>
          <w:rFonts w:ascii="Times New Roman" w:hAnsi="Times New Roman" w:cs="Times New Roman"/>
          <w:b/>
          <w:sz w:val="24"/>
          <w:szCs w:val="24"/>
        </w:rPr>
      </w:pPr>
      <w:r w:rsidRPr="00A4310A">
        <w:rPr>
          <w:rFonts w:ascii="Times New Roman" w:hAnsi="Times New Roman" w:cs="Times New Roman"/>
          <w:b/>
          <w:sz w:val="24"/>
          <w:szCs w:val="24"/>
        </w:rPr>
        <w:tab/>
      </w:r>
      <w:r w:rsidRPr="00A4310A">
        <w:rPr>
          <w:rFonts w:ascii="Times New Roman" w:hAnsi="Times New Roman" w:cs="Times New Roman"/>
          <w:b/>
          <w:sz w:val="24"/>
          <w:szCs w:val="24"/>
        </w:rPr>
        <w:tab/>
      </w:r>
      <w:r w:rsidRPr="00A4310A">
        <w:rPr>
          <w:rFonts w:ascii="Times New Roman" w:hAnsi="Times New Roman" w:cs="Times New Roman"/>
          <w:b/>
          <w:sz w:val="24"/>
          <w:szCs w:val="24"/>
        </w:rPr>
        <w:tab/>
      </w:r>
      <w:r w:rsidRPr="00A4310A">
        <w:rPr>
          <w:rFonts w:ascii="Times New Roman" w:hAnsi="Times New Roman" w:cs="Times New Roman"/>
          <w:b/>
          <w:sz w:val="24"/>
          <w:szCs w:val="24"/>
        </w:rPr>
        <w:tab/>
      </w:r>
      <w:r w:rsidR="0094358C" w:rsidRPr="00A4310A">
        <w:rPr>
          <w:rFonts w:ascii="Times New Roman" w:hAnsi="Times New Roman" w:cs="Times New Roman"/>
          <w:b/>
          <w:sz w:val="24"/>
          <w:szCs w:val="24"/>
        </w:rPr>
        <w:t xml:space="preserve">       </w:t>
      </w:r>
    </w:p>
    <w:p w14:paraId="4F8C9819" w14:textId="77777777" w:rsidR="00A005CD" w:rsidRPr="00A4310A" w:rsidRDefault="00405FC5" w:rsidP="0094358C">
      <w:pPr>
        <w:pStyle w:val="ListParagraph"/>
        <w:ind w:left="3600" w:firstLine="720"/>
        <w:rPr>
          <w:rFonts w:ascii="Times New Roman" w:hAnsi="Times New Roman" w:cs="Times New Roman"/>
          <w:b/>
          <w:sz w:val="24"/>
          <w:szCs w:val="24"/>
        </w:rPr>
      </w:pPr>
      <w:r w:rsidRPr="00A4310A">
        <w:rPr>
          <w:rFonts w:ascii="Times New Roman" w:hAnsi="Times New Roman" w:cs="Times New Roman"/>
          <w:b/>
          <w:sz w:val="24"/>
          <w:szCs w:val="24"/>
        </w:rPr>
        <w:t>****</w:t>
      </w:r>
    </w:p>
    <w:sectPr w:rsidR="00A005CD" w:rsidRPr="00A4310A" w:rsidSect="00A4310A">
      <w:footerReference w:type="default" r:id="rId7"/>
      <w:pgSz w:w="11906" w:h="16838"/>
      <w:pgMar w:top="720" w:right="720" w:bottom="720" w:left="720" w:header="708" w:footer="27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484A72" w14:textId="77777777" w:rsidR="008920A6" w:rsidRDefault="008920A6" w:rsidP="00A4310A">
      <w:pPr>
        <w:spacing w:after="0" w:line="240" w:lineRule="auto"/>
      </w:pPr>
      <w:r>
        <w:separator/>
      </w:r>
    </w:p>
  </w:endnote>
  <w:endnote w:type="continuationSeparator" w:id="0">
    <w:p w14:paraId="09506DBF" w14:textId="77777777" w:rsidR="008920A6" w:rsidRDefault="008920A6" w:rsidP="00A431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w Cen MT">
    <w:panose1 w:val="020B0602020104020603"/>
    <w:charset w:val="00"/>
    <w:family w:val="swiss"/>
    <w:pitch w:val="variable"/>
    <w:sig w:usb0="00000007"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8376724"/>
      <w:docPartObj>
        <w:docPartGallery w:val="Page Numbers (Bottom of Page)"/>
        <w:docPartUnique/>
      </w:docPartObj>
    </w:sdtPr>
    <w:sdtContent>
      <w:sdt>
        <w:sdtPr>
          <w:id w:val="1728636285"/>
          <w:docPartObj>
            <w:docPartGallery w:val="Page Numbers (Top of Page)"/>
            <w:docPartUnique/>
          </w:docPartObj>
        </w:sdtPr>
        <w:sdtContent>
          <w:p w14:paraId="647522C6" w14:textId="3D66D884" w:rsidR="00A4310A" w:rsidRDefault="00A4310A">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sdtContent>
  </w:sdt>
  <w:p w14:paraId="2C7BB995" w14:textId="77777777" w:rsidR="00A4310A" w:rsidRDefault="00A4310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E2B838" w14:textId="77777777" w:rsidR="008920A6" w:rsidRDefault="008920A6" w:rsidP="00A4310A">
      <w:pPr>
        <w:spacing w:after="0" w:line="240" w:lineRule="auto"/>
      </w:pPr>
      <w:r>
        <w:separator/>
      </w:r>
    </w:p>
  </w:footnote>
  <w:footnote w:type="continuationSeparator" w:id="0">
    <w:p w14:paraId="11123F3F" w14:textId="77777777" w:rsidR="008920A6" w:rsidRDefault="008920A6" w:rsidP="00A4310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B41D54"/>
    <w:multiLevelType w:val="hybridMultilevel"/>
    <w:tmpl w:val="F65840F6"/>
    <w:lvl w:ilvl="0" w:tplc="88F0E1DA">
      <w:start w:val="1"/>
      <w:numFmt w:val="lowerLetter"/>
      <w:lvlText w:val="%1)"/>
      <w:lvlJc w:val="left"/>
      <w:pPr>
        <w:ind w:left="1155" w:hanging="360"/>
      </w:pPr>
      <w:rPr>
        <w:rFonts w:hint="default"/>
      </w:rPr>
    </w:lvl>
    <w:lvl w:ilvl="1" w:tplc="40090019" w:tentative="1">
      <w:start w:val="1"/>
      <w:numFmt w:val="lowerLetter"/>
      <w:lvlText w:val="%2."/>
      <w:lvlJc w:val="left"/>
      <w:pPr>
        <w:ind w:left="1875" w:hanging="360"/>
      </w:pPr>
    </w:lvl>
    <w:lvl w:ilvl="2" w:tplc="4009001B" w:tentative="1">
      <w:start w:val="1"/>
      <w:numFmt w:val="lowerRoman"/>
      <w:lvlText w:val="%3."/>
      <w:lvlJc w:val="right"/>
      <w:pPr>
        <w:ind w:left="2595" w:hanging="180"/>
      </w:pPr>
    </w:lvl>
    <w:lvl w:ilvl="3" w:tplc="4009000F" w:tentative="1">
      <w:start w:val="1"/>
      <w:numFmt w:val="decimal"/>
      <w:lvlText w:val="%4."/>
      <w:lvlJc w:val="left"/>
      <w:pPr>
        <w:ind w:left="3315" w:hanging="360"/>
      </w:pPr>
    </w:lvl>
    <w:lvl w:ilvl="4" w:tplc="40090019" w:tentative="1">
      <w:start w:val="1"/>
      <w:numFmt w:val="lowerLetter"/>
      <w:lvlText w:val="%5."/>
      <w:lvlJc w:val="left"/>
      <w:pPr>
        <w:ind w:left="4035" w:hanging="360"/>
      </w:pPr>
    </w:lvl>
    <w:lvl w:ilvl="5" w:tplc="4009001B" w:tentative="1">
      <w:start w:val="1"/>
      <w:numFmt w:val="lowerRoman"/>
      <w:lvlText w:val="%6."/>
      <w:lvlJc w:val="right"/>
      <w:pPr>
        <w:ind w:left="4755" w:hanging="180"/>
      </w:pPr>
    </w:lvl>
    <w:lvl w:ilvl="6" w:tplc="4009000F" w:tentative="1">
      <w:start w:val="1"/>
      <w:numFmt w:val="decimal"/>
      <w:lvlText w:val="%7."/>
      <w:lvlJc w:val="left"/>
      <w:pPr>
        <w:ind w:left="5475" w:hanging="360"/>
      </w:pPr>
    </w:lvl>
    <w:lvl w:ilvl="7" w:tplc="40090019" w:tentative="1">
      <w:start w:val="1"/>
      <w:numFmt w:val="lowerLetter"/>
      <w:lvlText w:val="%8."/>
      <w:lvlJc w:val="left"/>
      <w:pPr>
        <w:ind w:left="6195" w:hanging="360"/>
      </w:pPr>
    </w:lvl>
    <w:lvl w:ilvl="8" w:tplc="4009001B" w:tentative="1">
      <w:start w:val="1"/>
      <w:numFmt w:val="lowerRoman"/>
      <w:lvlText w:val="%9."/>
      <w:lvlJc w:val="right"/>
      <w:pPr>
        <w:ind w:left="6915" w:hanging="180"/>
      </w:pPr>
    </w:lvl>
  </w:abstractNum>
  <w:abstractNum w:abstractNumId="1" w15:restartNumberingAfterBreak="0">
    <w:nsid w:val="0ADE28BE"/>
    <w:multiLevelType w:val="hybridMultilevel"/>
    <w:tmpl w:val="FE48B8A6"/>
    <w:lvl w:ilvl="0" w:tplc="3D0EA3F2">
      <w:start w:val="2"/>
      <w:numFmt w:val="lowerLetter"/>
      <w:lvlText w:val="(%1)"/>
      <w:lvlJc w:val="left"/>
      <w:pPr>
        <w:ind w:left="1080" w:hanging="360"/>
      </w:pPr>
      <w:rPr>
        <w:rFonts w:hint="default"/>
        <w:b/>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C025CAF"/>
    <w:multiLevelType w:val="hybridMultilevel"/>
    <w:tmpl w:val="49E2B05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F94A29"/>
    <w:multiLevelType w:val="hybridMultilevel"/>
    <w:tmpl w:val="9EB65DD4"/>
    <w:lvl w:ilvl="0" w:tplc="40090017">
      <w:start w:val="1"/>
      <w:numFmt w:val="lowerLetter"/>
      <w:lvlText w:val="%1)"/>
      <w:lvlJc w:val="left"/>
      <w:pPr>
        <w:ind w:left="1080" w:hanging="360"/>
      </w:p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4" w15:restartNumberingAfterBreak="0">
    <w:nsid w:val="1E8B69F7"/>
    <w:multiLevelType w:val="hybridMultilevel"/>
    <w:tmpl w:val="A4E43A30"/>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304751E8"/>
    <w:multiLevelType w:val="hybridMultilevel"/>
    <w:tmpl w:val="7B60B6CE"/>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320D60DE"/>
    <w:multiLevelType w:val="hybridMultilevel"/>
    <w:tmpl w:val="54D291A8"/>
    <w:lvl w:ilvl="0" w:tplc="6AACCE4E">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84562F0"/>
    <w:multiLevelType w:val="hybridMultilevel"/>
    <w:tmpl w:val="CAA47DC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9CD23CB"/>
    <w:multiLevelType w:val="hybridMultilevel"/>
    <w:tmpl w:val="C1AEA540"/>
    <w:lvl w:ilvl="0" w:tplc="24263B8C">
      <w:start w:val="1"/>
      <w:numFmt w:val="lowerRoman"/>
      <w:lvlText w:val="%1)"/>
      <w:lvlJc w:val="left"/>
      <w:pPr>
        <w:ind w:left="866" w:hanging="720"/>
      </w:pPr>
      <w:rPr>
        <w:rFonts w:eastAsia="Times New Roman"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9DC6825"/>
    <w:multiLevelType w:val="hybridMultilevel"/>
    <w:tmpl w:val="9F565768"/>
    <w:lvl w:ilvl="0" w:tplc="DE08977A">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3B200C91"/>
    <w:multiLevelType w:val="hybridMultilevel"/>
    <w:tmpl w:val="D21CFA76"/>
    <w:lvl w:ilvl="0" w:tplc="19DEA49E">
      <w:start w:val="1"/>
      <w:numFmt w:val="decimal"/>
      <w:lvlText w:val="%1."/>
      <w:lvlJc w:val="left"/>
      <w:pPr>
        <w:ind w:left="795" w:hanging="360"/>
      </w:pPr>
      <w:rPr>
        <w:rFonts w:hint="default"/>
      </w:rPr>
    </w:lvl>
    <w:lvl w:ilvl="1" w:tplc="04090019" w:tentative="1">
      <w:start w:val="1"/>
      <w:numFmt w:val="lowerLetter"/>
      <w:lvlText w:val="%2."/>
      <w:lvlJc w:val="left"/>
      <w:pPr>
        <w:ind w:left="1515" w:hanging="360"/>
      </w:pPr>
    </w:lvl>
    <w:lvl w:ilvl="2" w:tplc="0409001B" w:tentative="1">
      <w:start w:val="1"/>
      <w:numFmt w:val="lowerRoman"/>
      <w:lvlText w:val="%3."/>
      <w:lvlJc w:val="right"/>
      <w:pPr>
        <w:ind w:left="2235" w:hanging="180"/>
      </w:pPr>
    </w:lvl>
    <w:lvl w:ilvl="3" w:tplc="0409000F" w:tentative="1">
      <w:start w:val="1"/>
      <w:numFmt w:val="decimal"/>
      <w:lvlText w:val="%4."/>
      <w:lvlJc w:val="left"/>
      <w:pPr>
        <w:ind w:left="2955" w:hanging="360"/>
      </w:pPr>
    </w:lvl>
    <w:lvl w:ilvl="4" w:tplc="04090019" w:tentative="1">
      <w:start w:val="1"/>
      <w:numFmt w:val="lowerLetter"/>
      <w:lvlText w:val="%5."/>
      <w:lvlJc w:val="left"/>
      <w:pPr>
        <w:ind w:left="3675" w:hanging="360"/>
      </w:pPr>
    </w:lvl>
    <w:lvl w:ilvl="5" w:tplc="0409001B" w:tentative="1">
      <w:start w:val="1"/>
      <w:numFmt w:val="lowerRoman"/>
      <w:lvlText w:val="%6."/>
      <w:lvlJc w:val="right"/>
      <w:pPr>
        <w:ind w:left="4395" w:hanging="180"/>
      </w:pPr>
    </w:lvl>
    <w:lvl w:ilvl="6" w:tplc="0409000F" w:tentative="1">
      <w:start w:val="1"/>
      <w:numFmt w:val="decimal"/>
      <w:lvlText w:val="%7."/>
      <w:lvlJc w:val="left"/>
      <w:pPr>
        <w:ind w:left="5115" w:hanging="360"/>
      </w:pPr>
    </w:lvl>
    <w:lvl w:ilvl="7" w:tplc="04090019" w:tentative="1">
      <w:start w:val="1"/>
      <w:numFmt w:val="lowerLetter"/>
      <w:lvlText w:val="%8."/>
      <w:lvlJc w:val="left"/>
      <w:pPr>
        <w:ind w:left="5835" w:hanging="360"/>
      </w:pPr>
    </w:lvl>
    <w:lvl w:ilvl="8" w:tplc="0409001B" w:tentative="1">
      <w:start w:val="1"/>
      <w:numFmt w:val="lowerRoman"/>
      <w:lvlText w:val="%9."/>
      <w:lvlJc w:val="right"/>
      <w:pPr>
        <w:ind w:left="6555" w:hanging="180"/>
      </w:pPr>
    </w:lvl>
  </w:abstractNum>
  <w:abstractNum w:abstractNumId="11" w15:restartNumberingAfterBreak="0">
    <w:nsid w:val="3DAC32FE"/>
    <w:multiLevelType w:val="hybridMultilevel"/>
    <w:tmpl w:val="2CC6FFBE"/>
    <w:lvl w:ilvl="0" w:tplc="BC242EC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F333602"/>
    <w:multiLevelType w:val="hybridMultilevel"/>
    <w:tmpl w:val="89BA0CAE"/>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400D6386"/>
    <w:multiLevelType w:val="hybridMultilevel"/>
    <w:tmpl w:val="55726112"/>
    <w:lvl w:ilvl="0" w:tplc="EF64809C">
      <w:start w:val="1"/>
      <w:numFmt w:val="lowerRoman"/>
      <w:lvlText w:val="%1)"/>
      <w:lvlJc w:val="left"/>
      <w:pPr>
        <w:ind w:left="1440" w:hanging="72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4" w15:restartNumberingAfterBreak="0">
    <w:nsid w:val="41C3271D"/>
    <w:multiLevelType w:val="hybridMultilevel"/>
    <w:tmpl w:val="494698C0"/>
    <w:lvl w:ilvl="0" w:tplc="04090017">
      <w:start w:val="1"/>
      <w:numFmt w:val="lowerLetter"/>
      <w:lvlText w:val="%1)"/>
      <w:lvlJc w:val="left"/>
      <w:pPr>
        <w:ind w:left="1343" w:hanging="360"/>
      </w:pPr>
    </w:lvl>
    <w:lvl w:ilvl="1" w:tplc="04090019" w:tentative="1">
      <w:start w:val="1"/>
      <w:numFmt w:val="lowerLetter"/>
      <w:lvlText w:val="%2."/>
      <w:lvlJc w:val="left"/>
      <w:pPr>
        <w:ind w:left="2063" w:hanging="360"/>
      </w:pPr>
    </w:lvl>
    <w:lvl w:ilvl="2" w:tplc="0409001B" w:tentative="1">
      <w:start w:val="1"/>
      <w:numFmt w:val="lowerRoman"/>
      <w:lvlText w:val="%3."/>
      <w:lvlJc w:val="right"/>
      <w:pPr>
        <w:ind w:left="2783" w:hanging="180"/>
      </w:pPr>
    </w:lvl>
    <w:lvl w:ilvl="3" w:tplc="0409000F" w:tentative="1">
      <w:start w:val="1"/>
      <w:numFmt w:val="decimal"/>
      <w:lvlText w:val="%4."/>
      <w:lvlJc w:val="left"/>
      <w:pPr>
        <w:ind w:left="3503" w:hanging="360"/>
      </w:pPr>
    </w:lvl>
    <w:lvl w:ilvl="4" w:tplc="04090019" w:tentative="1">
      <w:start w:val="1"/>
      <w:numFmt w:val="lowerLetter"/>
      <w:lvlText w:val="%5."/>
      <w:lvlJc w:val="left"/>
      <w:pPr>
        <w:ind w:left="4223" w:hanging="360"/>
      </w:pPr>
    </w:lvl>
    <w:lvl w:ilvl="5" w:tplc="0409001B" w:tentative="1">
      <w:start w:val="1"/>
      <w:numFmt w:val="lowerRoman"/>
      <w:lvlText w:val="%6."/>
      <w:lvlJc w:val="right"/>
      <w:pPr>
        <w:ind w:left="4943" w:hanging="180"/>
      </w:pPr>
    </w:lvl>
    <w:lvl w:ilvl="6" w:tplc="0409000F" w:tentative="1">
      <w:start w:val="1"/>
      <w:numFmt w:val="decimal"/>
      <w:lvlText w:val="%7."/>
      <w:lvlJc w:val="left"/>
      <w:pPr>
        <w:ind w:left="5663" w:hanging="360"/>
      </w:pPr>
    </w:lvl>
    <w:lvl w:ilvl="7" w:tplc="04090019" w:tentative="1">
      <w:start w:val="1"/>
      <w:numFmt w:val="lowerLetter"/>
      <w:lvlText w:val="%8."/>
      <w:lvlJc w:val="left"/>
      <w:pPr>
        <w:ind w:left="6383" w:hanging="360"/>
      </w:pPr>
    </w:lvl>
    <w:lvl w:ilvl="8" w:tplc="0409001B" w:tentative="1">
      <w:start w:val="1"/>
      <w:numFmt w:val="lowerRoman"/>
      <w:lvlText w:val="%9."/>
      <w:lvlJc w:val="right"/>
      <w:pPr>
        <w:ind w:left="7103" w:hanging="180"/>
      </w:pPr>
    </w:lvl>
  </w:abstractNum>
  <w:abstractNum w:abstractNumId="15" w15:restartNumberingAfterBreak="0">
    <w:nsid w:val="452F51D4"/>
    <w:multiLevelType w:val="hybridMultilevel"/>
    <w:tmpl w:val="D5ACBD0C"/>
    <w:lvl w:ilvl="0" w:tplc="04090017">
      <w:start w:val="1"/>
      <w:numFmt w:val="lowerLetter"/>
      <w:lvlText w:val="%1)"/>
      <w:lvlJc w:val="left"/>
      <w:pPr>
        <w:ind w:left="360" w:hanging="360"/>
      </w:p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6" w15:restartNumberingAfterBreak="0">
    <w:nsid w:val="4A8B7CE1"/>
    <w:multiLevelType w:val="hybridMultilevel"/>
    <w:tmpl w:val="494698C0"/>
    <w:lvl w:ilvl="0" w:tplc="04090017">
      <w:start w:val="1"/>
      <w:numFmt w:val="lowerLetter"/>
      <w:lvlText w:val="%1)"/>
      <w:lvlJc w:val="left"/>
      <w:pPr>
        <w:ind w:left="1343" w:hanging="360"/>
      </w:pPr>
    </w:lvl>
    <w:lvl w:ilvl="1" w:tplc="04090019" w:tentative="1">
      <w:start w:val="1"/>
      <w:numFmt w:val="lowerLetter"/>
      <w:lvlText w:val="%2."/>
      <w:lvlJc w:val="left"/>
      <w:pPr>
        <w:ind w:left="2063" w:hanging="360"/>
      </w:pPr>
    </w:lvl>
    <w:lvl w:ilvl="2" w:tplc="0409001B" w:tentative="1">
      <w:start w:val="1"/>
      <w:numFmt w:val="lowerRoman"/>
      <w:lvlText w:val="%3."/>
      <w:lvlJc w:val="right"/>
      <w:pPr>
        <w:ind w:left="2783" w:hanging="180"/>
      </w:pPr>
    </w:lvl>
    <w:lvl w:ilvl="3" w:tplc="0409000F" w:tentative="1">
      <w:start w:val="1"/>
      <w:numFmt w:val="decimal"/>
      <w:lvlText w:val="%4."/>
      <w:lvlJc w:val="left"/>
      <w:pPr>
        <w:ind w:left="3503" w:hanging="360"/>
      </w:pPr>
    </w:lvl>
    <w:lvl w:ilvl="4" w:tplc="04090019" w:tentative="1">
      <w:start w:val="1"/>
      <w:numFmt w:val="lowerLetter"/>
      <w:lvlText w:val="%5."/>
      <w:lvlJc w:val="left"/>
      <w:pPr>
        <w:ind w:left="4223" w:hanging="360"/>
      </w:pPr>
    </w:lvl>
    <w:lvl w:ilvl="5" w:tplc="0409001B" w:tentative="1">
      <w:start w:val="1"/>
      <w:numFmt w:val="lowerRoman"/>
      <w:lvlText w:val="%6."/>
      <w:lvlJc w:val="right"/>
      <w:pPr>
        <w:ind w:left="4943" w:hanging="180"/>
      </w:pPr>
    </w:lvl>
    <w:lvl w:ilvl="6" w:tplc="0409000F" w:tentative="1">
      <w:start w:val="1"/>
      <w:numFmt w:val="decimal"/>
      <w:lvlText w:val="%7."/>
      <w:lvlJc w:val="left"/>
      <w:pPr>
        <w:ind w:left="5663" w:hanging="360"/>
      </w:pPr>
    </w:lvl>
    <w:lvl w:ilvl="7" w:tplc="04090019" w:tentative="1">
      <w:start w:val="1"/>
      <w:numFmt w:val="lowerLetter"/>
      <w:lvlText w:val="%8."/>
      <w:lvlJc w:val="left"/>
      <w:pPr>
        <w:ind w:left="6383" w:hanging="360"/>
      </w:pPr>
    </w:lvl>
    <w:lvl w:ilvl="8" w:tplc="0409001B" w:tentative="1">
      <w:start w:val="1"/>
      <w:numFmt w:val="lowerRoman"/>
      <w:lvlText w:val="%9."/>
      <w:lvlJc w:val="right"/>
      <w:pPr>
        <w:ind w:left="7103" w:hanging="180"/>
      </w:pPr>
    </w:lvl>
  </w:abstractNum>
  <w:abstractNum w:abstractNumId="17" w15:restartNumberingAfterBreak="0">
    <w:nsid w:val="4BD72992"/>
    <w:multiLevelType w:val="hybridMultilevel"/>
    <w:tmpl w:val="C8726C66"/>
    <w:lvl w:ilvl="0" w:tplc="04090017">
      <w:start w:val="1"/>
      <w:numFmt w:val="lowerLetter"/>
      <w:lvlText w:val="%1)"/>
      <w:lvlJc w:val="left"/>
      <w:pPr>
        <w:ind w:left="1239" w:hanging="360"/>
      </w:pPr>
    </w:lvl>
    <w:lvl w:ilvl="1" w:tplc="04090019" w:tentative="1">
      <w:start w:val="1"/>
      <w:numFmt w:val="lowerLetter"/>
      <w:lvlText w:val="%2."/>
      <w:lvlJc w:val="left"/>
      <w:pPr>
        <w:ind w:left="1959" w:hanging="360"/>
      </w:pPr>
    </w:lvl>
    <w:lvl w:ilvl="2" w:tplc="0409001B" w:tentative="1">
      <w:start w:val="1"/>
      <w:numFmt w:val="lowerRoman"/>
      <w:lvlText w:val="%3."/>
      <w:lvlJc w:val="right"/>
      <w:pPr>
        <w:ind w:left="2679" w:hanging="180"/>
      </w:pPr>
    </w:lvl>
    <w:lvl w:ilvl="3" w:tplc="0409000F" w:tentative="1">
      <w:start w:val="1"/>
      <w:numFmt w:val="decimal"/>
      <w:lvlText w:val="%4."/>
      <w:lvlJc w:val="left"/>
      <w:pPr>
        <w:ind w:left="3399" w:hanging="360"/>
      </w:pPr>
    </w:lvl>
    <w:lvl w:ilvl="4" w:tplc="04090019" w:tentative="1">
      <w:start w:val="1"/>
      <w:numFmt w:val="lowerLetter"/>
      <w:lvlText w:val="%5."/>
      <w:lvlJc w:val="left"/>
      <w:pPr>
        <w:ind w:left="4119" w:hanging="360"/>
      </w:pPr>
    </w:lvl>
    <w:lvl w:ilvl="5" w:tplc="0409001B" w:tentative="1">
      <w:start w:val="1"/>
      <w:numFmt w:val="lowerRoman"/>
      <w:lvlText w:val="%6."/>
      <w:lvlJc w:val="right"/>
      <w:pPr>
        <w:ind w:left="4839" w:hanging="180"/>
      </w:pPr>
    </w:lvl>
    <w:lvl w:ilvl="6" w:tplc="0409000F" w:tentative="1">
      <w:start w:val="1"/>
      <w:numFmt w:val="decimal"/>
      <w:lvlText w:val="%7."/>
      <w:lvlJc w:val="left"/>
      <w:pPr>
        <w:ind w:left="5559" w:hanging="360"/>
      </w:pPr>
    </w:lvl>
    <w:lvl w:ilvl="7" w:tplc="04090019" w:tentative="1">
      <w:start w:val="1"/>
      <w:numFmt w:val="lowerLetter"/>
      <w:lvlText w:val="%8."/>
      <w:lvlJc w:val="left"/>
      <w:pPr>
        <w:ind w:left="6279" w:hanging="360"/>
      </w:pPr>
    </w:lvl>
    <w:lvl w:ilvl="8" w:tplc="0409001B" w:tentative="1">
      <w:start w:val="1"/>
      <w:numFmt w:val="lowerRoman"/>
      <w:lvlText w:val="%9."/>
      <w:lvlJc w:val="right"/>
      <w:pPr>
        <w:ind w:left="6999" w:hanging="180"/>
      </w:pPr>
    </w:lvl>
  </w:abstractNum>
  <w:abstractNum w:abstractNumId="18" w15:restartNumberingAfterBreak="0">
    <w:nsid w:val="4D2665FD"/>
    <w:multiLevelType w:val="hybridMultilevel"/>
    <w:tmpl w:val="89BA0CAE"/>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56BE07BE"/>
    <w:multiLevelType w:val="hybridMultilevel"/>
    <w:tmpl w:val="FC0886CA"/>
    <w:lvl w:ilvl="0" w:tplc="40090017">
      <w:start w:val="1"/>
      <w:numFmt w:val="lowerLetter"/>
      <w:lvlText w:val="%1)"/>
      <w:lvlJc w:val="left"/>
      <w:pPr>
        <w:ind w:left="720" w:hanging="360"/>
      </w:pPr>
      <w:rPr>
        <w:rFonts w:hint="default"/>
        <w:b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57E823B6"/>
    <w:multiLevelType w:val="hybridMultilevel"/>
    <w:tmpl w:val="D812BFDA"/>
    <w:lvl w:ilvl="0" w:tplc="7BEA61D6">
      <w:start w:val="2"/>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5D8C178F"/>
    <w:multiLevelType w:val="hybridMultilevel"/>
    <w:tmpl w:val="18222BD4"/>
    <w:lvl w:ilvl="0" w:tplc="D57A2B70">
      <w:start w:val="1"/>
      <w:numFmt w:val="decimal"/>
      <w:lvlText w:val="%1."/>
      <w:lvlJc w:val="left"/>
      <w:pPr>
        <w:ind w:left="720" w:hanging="360"/>
      </w:pPr>
      <w:rPr>
        <w:rFonts w:hint="default"/>
        <w:b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60295411"/>
    <w:multiLevelType w:val="hybridMultilevel"/>
    <w:tmpl w:val="67CC54E8"/>
    <w:lvl w:ilvl="0" w:tplc="F7D2BB84">
      <w:start w:val="2"/>
      <w:numFmt w:val="lowerLetter"/>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63115844"/>
    <w:multiLevelType w:val="hybridMultilevel"/>
    <w:tmpl w:val="8F8EA3CC"/>
    <w:lvl w:ilvl="0" w:tplc="5394D7DA">
      <w:start w:val="1"/>
      <w:numFmt w:val="decimal"/>
      <w:lvlText w:val="%1."/>
      <w:lvlJc w:val="left"/>
      <w:pPr>
        <w:ind w:left="720" w:hanging="360"/>
      </w:pPr>
      <w:rPr>
        <w:rFonts w:hint="default"/>
        <w:b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15:restartNumberingAfterBreak="0">
    <w:nsid w:val="71D82E77"/>
    <w:multiLevelType w:val="hybridMultilevel"/>
    <w:tmpl w:val="B77EEAFA"/>
    <w:lvl w:ilvl="0" w:tplc="0A1AE856">
      <w:start w:val="2"/>
      <w:numFmt w:val="lowerLetter"/>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76CD66C6"/>
    <w:multiLevelType w:val="hybridMultilevel"/>
    <w:tmpl w:val="F07EA54E"/>
    <w:lvl w:ilvl="0" w:tplc="1E8EA3C4">
      <w:start w:val="1"/>
      <w:numFmt w:val="decimal"/>
      <w:lvlText w:val="%1."/>
      <w:lvlJc w:val="left"/>
      <w:pPr>
        <w:ind w:left="720" w:hanging="360"/>
      </w:pPr>
      <w:rPr>
        <w:rFonts w:hint="default"/>
        <w:b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15:restartNumberingAfterBreak="0">
    <w:nsid w:val="78BB76C0"/>
    <w:multiLevelType w:val="hybridMultilevel"/>
    <w:tmpl w:val="FB881A4E"/>
    <w:lvl w:ilvl="0" w:tplc="0409001B">
      <w:start w:val="1"/>
      <w:numFmt w:val="lowerRoman"/>
      <w:lvlText w:val="%1."/>
      <w:lvlJc w:val="right"/>
      <w:pPr>
        <w:ind w:left="1599" w:hanging="360"/>
      </w:pPr>
    </w:lvl>
    <w:lvl w:ilvl="1" w:tplc="04090019" w:tentative="1">
      <w:start w:val="1"/>
      <w:numFmt w:val="lowerLetter"/>
      <w:lvlText w:val="%2."/>
      <w:lvlJc w:val="left"/>
      <w:pPr>
        <w:ind w:left="2319" w:hanging="360"/>
      </w:pPr>
    </w:lvl>
    <w:lvl w:ilvl="2" w:tplc="0409001B" w:tentative="1">
      <w:start w:val="1"/>
      <w:numFmt w:val="lowerRoman"/>
      <w:lvlText w:val="%3."/>
      <w:lvlJc w:val="right"/>
      <w:pPr>
        <w:ind w:left="3039" w:hanging="180"/>
      </w:pPr>
    </w:lvl>
    <w:lvl w:ilvl="3" w:tplc="0409000F" w:tentative="1">
      <w:start w:val="1"/>
      <w:numFmt w:val="decimal"/>
      <w:lvlText w:val="%4."/>
      <w:lvlJc w:val="left"/>
      <w:pPr>
        <w:ind w:left="3759" w:hanging="360"/>
      </w:pPr>
    </w:lvl>
    <w:lvl w:ilvl="4" w:tplc="04090019" w:tentative="1">
      <w:start w:val="1"/>
      <w:numFmt w:val="lowerLetter"/>
      <w:lvlText w:val="%5."/>
      <w:lvlJc w:val="left"/>
      <w:pPr>
        <w:ind w:left="4479" w:hanging="360"/>
      </w:pPr>
    </w:lvl>
    <w:lvl w:ilvl="5" w:tplc="0409001B" w:tentative="1">
      <w:start w:val="1"/>
      <w:numFmt w:val="lowerRoman"/>
      <w:lvlText w:val="%6."/>
      <w:lvlJc w:val="right"/>
      <w:pPr>
        <w:ind w:left="5199" w:hanging="180"/>
      </w:pPr>
    </w:lvl>
    <w:lvl w:ilvl="6" w:tplc="0409000F" w:tentative="1">
      <w:start w:val="1"/>
      <w:numFmt w:val="decimal"/>
      <w:lvlText w:val="%7."/>
      <w:lvlJc w:val="left"/>
      <w:pPr>
        <w:ind w:left="5919" w:hanging="360"/>
      </w:pPr>
    </w:lvl>
    <w:lvl w:ilvl="7" w:tplc="04090019" w:tentative="1">
      <w:start w:val="1"/>
      <w:numFmt w:val="lowerLetter"/>
      <w:lvlText w:val="%8."/>
      <w:lvlJc w:val="left"/>
      <w:pPr>
        <w:ind w:left="6639" w:hanging="360"/>
      </w:pPr>
    </w:lvl>
    <w:lvl w:ilvl="8" w:tplc="0409001B" w:tentative="1">
      <w:start w:val="1"/>
      <w:numFmt w:val="lowerRoman"/>
      <w:lvlText w:val="%9."/>
      <w:lvlJc w:val="right"/>
      <w:pPr>
        <w:ind w:left="7359" w:hanging="180"/>
      </w:pPr>
    </w:lvl>
  </w:abstractNum>
  <w:num w:numId="1" w16cid:durableId="265041828">
    <w:abstractNumId w:val="21"/>
  </w:num>
  <w:num w:numId="2" w16cid:durableId="306672773">
    <w:abstractNumId w:val="25"/>
  </w:num>
  <w:num w:numId="3" w16cid:durableId="1470394237">
    <w:abstractNumId w:val="3"/>
  </w:num>
  <w:num w:numId="4" w16cid:durableId="1887596048">
    <w:abstractNumId w:val="14"/>
  </w:num>
  <w:num w:numId="5" w16cid:durableId="234704787">
    <w:abstractNumId w:val="11"/>
  </w:num>
  <w:num w:numId="6" w16cid:durableId="1850562237">
    <w:abstractNumId w:val="6"/>
  </w:num>
  <w:num w:numId="7" w16cid:durableId="393090544">
    <w:abstractNumId w:val="9"/>
  </w:num>
  <w:num w:numId="8" w16cid:durableId="438647964">
    <w:abstractNumId w:val="2"/>
  </w:num>
  <w:num w:numId="9" w16cid:durableId="340472780">
    <w:abstractNumId w:val="26"/>
  </w:num>
  <w:num w:numId="10" w16cid:durableId="1833714148">
    <w:abstractNumId w:val="22"/>
  </w:num>
  <w:num w:numId="11" w16cid:durableId="1129854649">
    <w:abstractNumId w:val="24"/>
  </w:num>
  <w:num w:numId="12" w16cid:durableId="2000574245">
    <w:abstractNumId w:val="16"/>
  </w:num>
  <w:num w:numId="13" w16cid:durableId="393967423">
    <w:abstractNumId w:val="20"/>
  </w:num>
  <w:num w:numId="14" w16cid:durableId="1049261926">
    <w:abstractNumId w:val="1"/>
  </w:num>
  <w:num w:numId="15" w16cid:durableId="1359282932">
    <w:abstractNumId w:val="13"/>
  </w:num>
  <w:num w:numId="16" w16cid:durableId="1633556852">
    <w:abstractNumId w:val="12"/>
  </w:num>
  <w:num w:numId="17" w16cid:durableId="1935042984">
    <w:abstractNumId w:val="7"/>
  </w:num>
  <w:num w:numId="18" w16cid:durableId="1973755147">
    <w:abstractNumId w:val="15"/>
  </w:num>
  <w:num w:numId="19" w16cid:durableId="1291013169">
    <w:abstractNumId w:val="17"/>
  </w:num>
  <w:num w:numId="20" w16cid:durableId="1560171195">
    <w:abstractNumId w:val="10"/>
  </w:num>
  <w:num w:numId="21" w16cid:durableId="2129887117">
    <w:abstractNumId w:val="0"/>
  </w:num>
  <w:num w:numId="22" w16cid:durableId="1452625386">
    <w:abstractNumId w:val="23"/>
  </w:num>
  <w:num w:numId="23" w16cid:durableId="1992975161">
    <w:abstractNumId w:val="19"/>
  </w:num>
  <w:num w:numId="24" w16cid:durableId="60520234">
    <w:abstractNumId w:val="4"/>
  </w:num>
  <w:num w:numId="25" w16cid:durableId="86074384">
    <w:abstractNumId w:val="8"/>
  </w:num>
  <w:num w:numId="26" w16cid:durableId="74254075">
    <w:abstractNumId w:val="5"/>
  </w:num>
  <w:num w:numId="27" w16cid:durableId="1691762133">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C9098B"/>
    <w:rsid w:val="00010D10"/>
    <w:rsid w:val="00034B32"/>
    <w:rsid w:val="00047A06"/>
    <w:rsid w:val="00056599"/>
    <w:rsid w:val="00057CA9"/>
    <w:rsid w:val="000905A2"/>
    <w:rsid w:val="00092D54"/>
    <w:rsid w:val="0009420A"/>
    <w:rsid w:val="000D0261"/>
    <w:rsid w:val="000F656C"/>
    <w:rsid w:val="00106C10"/>
    <w:rsid w:val="00114F85"/>
    <w:rsid w:val="001366A8"/>
    <w:rsid w:val="00141B66"/>
    <w:rsid w:val="00176607"/>
    <w:rsid w:val="0018010C"/>
    <w:rsid w:val="00180903"/>
    <w:rsid w:val="00180DD8"/>
    <w:rsid w:val="00185589"/>
    <w:rsid w:val="001A085B"/>
    <w:rsid w:val="001C715C"/>
    <w:rsid w:val="001C7C71"/>
    <w:rsid w:val="001E3948"/>
    <w:rsid w:val="001F290B"/>
    <w:rsid w:val="001F5E21"/>
    <w:rsid w:val="001F6EA9"/>
    <w:rsid w:val="002132C6"/>
    <w:rsid w:val="00223FEB"/>
    <w:rsid w:val="00224E82"/>
    <w:rsid w:val="00225618"/>
    <w:rsid w:val="00226DCB"/>
    <w:rsid w:val="002275C9"/>
    <w:rsid w:val="002407B3"/>
    <w:rsid w:val="002636E8"/>
    <w:rsid w:val="002745C2"/>
    <w:rsid w:val="002834E2"/>
    <w:rsid w:val="002A6584"/>
    <w:rsid w:val="002C330D"/>
    <w:rsid w:val="002C5A9D"/>
    <w:rsid w:val="00305CA4"/>
    <w:rsid w:val="00327A4D"/>
    <w:rsid w:val="00334005"/>
    <w:rsid w:val="00354025"/>
    <w:rsid w:val="00356885"/>
    <w:rsid w:val="00372822"/>
    <w:rsid w:val="003856BB"/>
    <w:rsid w:val="00390BE5"/>
    <w:rsid w:val="003A2DB1"/>
    <w:rsid w:val="003A34B1"/>
    <w:rsid w:val="003D4EB1"/>
    <w:rsid w:val="003E216B"/>
    <w:rsid w:val="003F74A9"/>
    <w:rsid w:val="00405FC5"/>
    <w:rsid w:val="00426345"/>
    <w:rsid w:val="004557D8"/>
    <w:rsid w:val="0045726C"/>
    <w:rsid w:val="00474E44"/>
    <w:rsid w:val="00475725"/>
    <w:rsid w:val="004865B5"/>
    <w:rsid w:val="00487230"/>
    <w:rsid w:val="00492A59"/>
    <w:rsid w:val="004C43AE"/>
    <w:rsid w:val="004E7E5E"/>
    <w:rsid w:val="004F7748"/>
    <w:rsid w:val="00501DA6"/>
    <w:rsid w:val="00507C8A"/>
    <w:rsid w:val="00524BFD"/>
    <w:rsid w:val="005602F7"/>
    <w:rsid w:val="00591C20"/>
    <w:rsid w:val="005B7063"/>
    <w:rsid w:val="005C4038"/>
    <w:rsid w:val="005C48BA"/>
    <w:rsid w:val="005D5CE7"/>
    <w:rsid w:val="00604DCF"/>
    <w:rsid w:val="0060718C"/>
    <w:rsid w:val="006145FA"/>
    <w:rsid w:val="00646084"/>
    <w:rsid w:val="0064798B"/>
    <w:rsid w:val="006561D1"/>
    <w:rsid w:val="00661D6B"/>
    <w:rsid w:val="006748ED"/>
    <w:rsid w:val="006751AA"/>
    <w:rsid w:val="006752CE"/>
    <w:rsid w:val="006773D9"/>
    <w:rsid w:val="00685EFB"/>
    <w:rsid w:val="00686F29"/>
    <w:rsid w:val="006A6EC7"/>
    <w:rsid w:val="006B1FC9"/>
    <w:rsid w:val="00731C8B"/>
    <w:rsid w:val="0073700C"/>
    <w:rsid w:val="00775EB5"/>
    <w:rsid w:val="007860B7"/>
    <w:rsid w:val="007B261F"/>
    <w:rsid w:val="007B63F3"/>
    <w:rsid w:val="007D4F79"/>
    <w:rsid w:val="00804ECF"/>
    <w:rsid w:val="00806809"/>
    <w:rsid w:val="00807D93"/>
    <w:rsid w:val="008132A7"/>
    <w:rsid w:val="00827FDB"/>
    <w:rsid w:val="008338BA"/>
    <w:rsid w:val="00845B31"/>
    <w:rsid w:val="008551F9"/>
    <w:rsid w:val="00864C72"/>
    <w:rsid w:val="0087005A"/>
    <w:rsid w:val="0087743C"/>
    <w:rsid w:val="008920A6"/>
    <w:rsid w:val="00901279"/>
    <w:rsid w:val="00903BC6"/>
    <w:rsid w:val="0091045B"/>
    <w:rsid w:val="0091318C"/>
    <w:rsid w:val="009134ED"/>
    <w:rsid w:val="00932E0F"/>
    <w:rsid w:val="00935F72"/>
    <w:rsid w:val="00937400"/>
    <w:rsid w:val="00941F59"/>
    <w:rsid w:val="0094358C"/>
    <w:rsid w:val="00954EA8"/>
    <w:rsid w:val="00955015"/>
    <w:rsid w:val="009715AB"/>
    <w:rsid w:val="00981172"/>
    <w:rsid w:val="009977AF"/>
    <w:rsid w:val="009A0515"/>
    <w:rsid w:val="009A3C2E"/>
    <w:rsid w:val="009A52F2"/>
    <w:rsid w:val="009B7D2E"/>
    <w:rsid w:val="009C7099"/>
    <w:rsid w:val="009D61E5"/>
    <w:rsid w:val="009F79B9"/>
    <w:rsid w:val="00A005CD"/>
    <w:rsid w:val="00A15465"/>
    <w:rsid w:val="00A23C36"/>
    <w:rsid w:val="00A4310A"/>
    <w:rsid w:val="00A540CB"/>
    <w:rsid w:val="00A66952"/>
    <w:rsid w:val="00A702AB"/>
    <w:rsid w:val="00A8237D"/>
    <w:rsid w:val="00A82851"/>
    <w:rsid w:val="00AA7615"/>
    <w:rsid w:val="00AB1FA9"/>
    <w:rsid w:val="00AC40DF"/>
    <w:rsid w:val="00AE0303"/>
    <w:rsid w:val="00AF1AD1"/>
    <w:rsid w:val="00B118E7"/>
    <w:rsid w:val="00B45498"/>
    <w:rsid w:val="00B54F1E"/>
    <w:rsid w:val="00B66591"/>
    <w:rsid w:val="00B80A46"/>
    <w:rsid w:val="00BB6BAD"/>
    <w:rsid w:val="00BC46C9"/>
    <w:rsid w:val="00BC77CB"/>
    <w:rsid w:val="00BC7852"/>
    <w:rsid w:val="00BE0698"/>
    <w:rsid w:val="00BF6F5A"/>
    <w:rsid w:val="00C22064"/>
    <w:rsid w:val="00C33AFC"/>
    <w:rsid w:val="00C35DDA"/>
    <w:rsid w:val="00C65F3F"/>
    <w:rsid w:val="00C73105"/>
    <w:rsid w:val="00C8120B"/>
    <w:rsid w:val="00C9098B"/>
    <w:rsid w:val="00CA0198"/>
    <w:rsid w:val="00CA4897"/>
    <w:rsid w:val="00CB6692"/>
    <w:rsid w:val="00CC3713"/>
    <w:rsid w:val="00D121E4"/>
    <w:rsid w:val="00D30721"/>
    <w:rsid w:val="00D50D73"/>
    <w:rsid w:val="00D57324"/>
    <w:rsid w:val="00D72C6D"/>
    <w:rsid w:val="00D87427"/>
    <w:rsid w:val="00D97AE0"/>
    <w:rsid w:val="00DA1269"/>
    <w:rsid w:val="00DC2D40"/>
    <w:rsid w:val="00DD3515"/>
    <w:rsid w:val="00DF57E7"/>
    <w:rsid w:val="00DF6FA2"/>
    <w:rsid w:val="00E2596C"/>
    <w:rsid w:val="00E54B17"/>
    <w:rsid w:val="00EA6164"/>
    <w:rsid w:val="00ED2C9F"/>
    <w:rsid w:val="00EE1F67"/>
    <w:rsid w:val="00EE272A"/>
    <w:rsid w:val="00EF5F36"/>
    <w:rsid w:val="00F0158C"/>
    <w:rsid w:val="00F12E84"/>
    <w:rsid w:val="00F1323B"/>
    <w:rsid w:val="00F2122D"/>
    <w:rsid w:val="00F2737B"/>
    <w:rsid w:val="00F309B5"/>
    <w:rsid w:val="00F33C8F"/>
    <w:rsid w:val="00F36E5A"/>
    <w:rsid w:val="00F43C5B"/>
    <w:rsid w:val="00F67279"/>
    <w:rsid w:val="00F704D1"/>
    <w:rsid w:val="00F717FB"/>
    <w:rsid w:val="00F95F8C"/>
    <w:rsid w:val="00FA23E1"/>
    <w:rsid w:val="00FA5681"/>
    <w:rsid w:val="00FC60BB"/>
    <w:rsid w:val="00FD0D36"/>
    <w:rsid w:val="00FD378B"/>
    <w:rsid w:val="00FE1884"/>
    <w:rsid w:val="00FF11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FE0C5CC"/>
  <w15:docId w15:val="{04CCF56C-5543-4C44-B3A0-831AF35B8B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540C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C9098B"/>
    <w:pPr>
      <w:ind w:left="720"/>
      <w:contextualSpacing/>
    </w:pPr>
  </w:style>
  <w:style w:type="character" w:styleId="PlaceholderText">
    <w:name w:val="Placeholder Text"/>
    <w:basedOn w:val="DefaultParagraphFont"/>
    <w:uiPriority w:val="99"/>
    <w:semiHidden/>
    <w:rsid w:val="00C9098B"/>
    <w:rPr>
      <w:color w:val="808080"/>
    </w:rPr>
  </w:style>
  <w:style w:type="paragraph" w:styleId="BalloonText">
    <w:name w:val="Balloon Text"/>
    <w:basedOn w:val="Normal"/>
    <w:link w:val="BalloonTextChar"/>
    <w:uiPriority w:val="99"/>
    <w:semiHidden/>
    <w:unhideWhenUsed/>
    <w:rsid w:val="00C9098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9098B"/>
    <w:rPr>
      <w:rFonts w:ascii="Tahoma" w:hAnsi="Tahoma" w:cs="Tahoma"/>
      <w:sz w:val="16"/>
      <w:szCs w:val="16"/>
      <w:lang w:val="en-US"/>
    </w:rPr>
  </w:style>
  <w:style w:type="table" w:styleId="TableGrid">
    <w:name w:val="Table Grid"/>
    <w:basedOn w:val="TableNormal"/>
    <w:uiPriority w:val="59"/>
    <w:rsid w:val="00BC46C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qFormat/>
    <w:locked/>
    <w:rsid w:val="007D4F79"/>
  </w:style>
  <w:style w:type="paragraph" w:styleId="NoSpacing">
    <w:name w:val="No Spacing"/>
    <w:uiPriority w:val="1"/>
    <w:qFormat/>
    <w:rsid w:val="00685EFB"/>
    <w:pPr>
      <w:spacing w:after="0" w:line="240" w:lineRule="auto"/>
    </w:pPr>
    <w:rPr>
      <w:rFonts w:ascii="Calibri" w:eastAsia="Calibri" w:hAnsi="Calibri" w:cs="Times New Roman"/>
    </w:rPr>
  </w:style>
  <w:style w:type="paragraph" w:customStyle="1" w:styleId="TableParagraph">
    <w:name w:val="Table Paragraph"/>
    <w:basedOn w:val="Normal"/>
    <w:uiPriority w:val="1"/>
    <w:qFormat/>
    <w:rsid w:val="00057CA9"/>
    <w:pPr>
      <w:widowControl w:val="0"/>
      <w:autoSpaceDE w:val="0"/>
      <w:autoSpaceDN w:val="0"/>
      <w:spacing w:after="0" w:line="240" w:lineRule="auto"/>
    </w:pPr>
    <w:rPr>
      <w:rFonts w:ascii="Times New Roman" w:eastAsia="Times New Roman" w:hAnsi="Times New Roman" w:cs="Times New Roman"/>
    </w:rPr>
  </w:style>
  <w:style w:type="paragraph" w:customStyle="1" w:styleId="Default">
    <w:name w:val="Default"/>
    <w:rsid w:val="00D72C6D"/>
    <w:pPr>
      <w:autoSpaceDE w:val="0"/>
      <w:autoSpaceDN w:val="0"/>
      <w:adjustRightInd w:val="0"/>
      <w:spacing w:after="0" w:line="240" w:lineRule="auto"/>
    </w:pPr>
    <w:rPr>
      <w:rFonts w:ascii="Times New Roman" w:eastAsia="Calibri" w:hAnsi="Times New Roman" w:cs="Times New Roman"/>
      <w:color w:val="000000"/>
      <w:sz w:val="24"/>
      <w:szCs w:val="24"/>
      <w:lang w:val="en-IN" w:eastAsia="en-IN" w:bidi="te-IN"/>
    </w:rPr>
  </w:style>
  <w:style w:type="character" w:styleId="Strong">
    <w:name w:val="Strong"/>
    <w:basedOn w:val="DefaultParagraphFont"/>
    <w:uiPriority w:val="22"/>
    <w:qFormat/>
    <w:rsid w:val="0091045B"/>
    <w:rPr>
      <w:b/>
      <w:bCs/>
    </w:rPr>
  </w:style>
  <w:style w:type="paragraph" w:styleId="Header">
    <w:name w:val="header"/>
    <w:basedOn w:val="Normal"/>
    <w:link w:val="HeaderChar"/>
    <w:uiPriority w:val="99"/>
    <w:unhideWhenUsed/>
    <w:rsid w:val="00A4310A"/>
    <w:pPr>
      <w:tabs>
        <w:tab w:val="center" w:pos="4513"/>
        <w:tab w:val="right" w:pos="9026"/>
      </w:tabs>
      <w:spacing w:after="0" w:line="240" w:lineRule="auto"/>
    </w:pPr>
  </w:style>
  <w:style w:type="character" w:customStyle="1" w:styleId="HeaderChar">
    <w:name w:val="Header Char"/>
    <w:basedOn w:val="DefaultParagraphFont"/>
    <w:link w:val="Header"/>
    <w:uiPriority w:val="99"/>
    <w:rsid w:val="00A4310A"/>
  </w:style>
  <w:style w:type="paragraph" w:styleId="Footer">
    <w:name w:val="footer"/>
    <w:basedOn w:val="Normal"/>
    <w:link w:val="FooterChar"/>
    <w:uiPriority w:val="99"/>
    <w:unhideWhenUsed/>
    <w:rsid w:val="00A4310A"/>
    <w:pPr>
      <w:tabs>
        <w:tab w:val="center" w:pos="4513"/>
        <w:tab w:val="right" w:pos="9026"/>
      </w:tabs>
      <w:spacing w:after="0" w:line="240" w:lineRule="auto"/>
    </w:pPr>
  </w:style>
  <w:style w:type="character" w:customStyle="1" w:styleId="FooterChar">
    <w:name w:val="Footer Char"/>
    <w:basedOn w:val="DefaultParagraphFont"/>
    <w:link w:val="Footer"/>
    <w:uiPriority w:val="99"/>
    <w:rsid w:val="00A4310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4161340">
      <w:bodyDiv w:val="1"/>
      <w:marLeft w:val="0"/>
      <w:marRight w:val="0"/>
      <w:marTop w:val="0"/>
      <w:marBottom w:val="0"/>
      <w:divBdr>
        <w:top w:val="none" w:sz="0" w:space="0" w:color="auto"/>
        <w:left w:val="none" w:sz="0" w:space="0" w:color="auto"/>
        <w:bottom w:val="none" w:sz="0" w:space="0" w:color="auto"/>
        <w:right w:val="none" w:sz="0" w:space="0" w:color="auto"/>
      </w:divBdr>
    </w:div>
    <w:div w:id="1189098621">
      <w:bodyDiv w:val="1"/>
      <w:marLeft w:val="0"/>
      <w:marRight w:val="0"/>
      <w:marTop w:val="0"/>
      <w:marBottom w:val="0"/>
      <w:divBdr>
        <w:top w:val="none" w:sz="0" w:space="0" w:color="auto"/>
        <w:left w:val="none" w:sz="0" w:space="0" w:color="auto"/>
        <w:bottom w:val="none" w:sz="0" w:space="0" w:color="auto"/>
        <w:right w:val="none" w:sz="0" w:space="0" w:color="auto"/>
      </w:divBdr>
    </w:div>
    <w:div w:id="20094823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75</TotalTime>
  <Pages>2</Pages>
  <Words>652</Words>
  <Characters>3720</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HandS</dc:creator>
  <cp:lastModifiedBy>ACOE</cp:lastModifiedBy>
  <cp:revision>42</cp:revision>
  <cp:lastPrinted>2026-02-19T19:32:00Z</cp:lastPrinted>
  <dcterms:created xsi:type="dcterms:W3CDTF">2026-02-16T14:20:00Z</dcterms:created>
  <dcterms:modified xsi:type="dcterms:W3CDTF">2026-05-22T05:00:00Z</dcterms:modified>
</cp:coreProperties>
</file>